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DA" w:rsidRPr="00426FDA" w:rsidRDefault="00504138" w:rsidP="00426FDA">
      <w:pPr>
        <w:pStyle w:val="Opisslike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468978617"/>
      <w:r w:rsidRPr="007D0D93">
        <w:rPr>
          <w:rFonts w:asciiTheme="minorHAnsi" w:hAnsiTheme="minorHAnsi" w:cstheme="minorHAnsi"/>
          <w:sz w:val="24"/>
          <w:szCs w:val="24"/>
        </w:rPr>
        <w:t xml:space="preserve"> </w:t>
      </w:r>
      <w:r w:rsidR="005B0986" w:rsidRPr="007D0D93">
        <w:rPr>
          <w:rFonts w:asciiTheme="minorHAnsi" w:hAnsiTheme="minorHAnsi" w:cstheme="minorHAnsi"/>
          <w:sz w:val="24"/>
          <w:szCs w:val="24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7D0D93" w:rsidTr="00426FDA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auto"/>
            <w:vAlign w:val="center"/>
          </w:tcPr>
          <w:p w:rsidR="005B0986" w:rsidRPr="00426FDA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6FDA">
              <w:rPr>
                <w:rFonts w:cstheme="minorHAnsi"/>
                <w:b/>
                <w:bCs/>
                <w:sz w:val="20"/>
                <w:szCs w:val="20"/>
              </w:rPr>
              <w:t>IZVJEŠĆE O SAVJETOVANJU S JAVNOŠĆU</w:t>
            </w:r>
          </w:p>
          <w:p w:rsidR="00426FDA" w:rsidRDefault="005B0986" w:rsidP="00426FD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6FDA">
              <w:rPr>
                <w:rFonts w:cstheme="minorHAnsi"/>
                <w:b/>
                <w:bCs/>
                <w:sz w:val="20"/>
                <w:szCs w:val="20"/>
              </w:rPr>
              <w:t xml:space="preserve">U POSTUPKU DONOŠENJA </w:t>
            </w:r>
            <w:r w:rsidR="00707221" w:rsidRPr="00426FDA">
              <w:rPr>
                <w:rFonts w:cstheme="minorHAnsi"/>
                <w:b/>
                <w:bCs/>
                <w:sz w:val="20"/>
                <w:szCs w:val="20"/>
              </w:rPr>
              <w:t>PRAVILNIKA O PROVEDBI POSTUP</w:t>
            </w:r>
            <w:r w:rsidR="001D0D7D" w:rsidRPr="00426FDA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707221" w:rsidRPr="00426FDA">
              <w:rPr>
                <w:rFonts w:cstheme="minorHAnsi"/>
                <w:b/>
                <w:bCs/>
                <w:sz w:val="20"/>
                <w:szCs w:val="20"/>
              </w:rPr>
              <w:t xml:space="preserve">KA JEDNOSTAVNE NABAVE </w:t>
            </w:r>
          </w:p>
          <w:p w:rsidR="005B0986" w:rsidRPr="00426FDA" w:rsidRDefault="00707221" w:rsidP="00426FD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426FDA">
              <w:rPr>
                <w:rFonts w:cstheme="minorHAnsi"/>
                <w:b/>
                <w:bCs/>
                <w:sz w:val="20"/>
                <w:szCs w:val="20"/>
              </w:rPr>
              <w:t>ROBE, RADOVA I USLUGA</w:t>
            </w:r>
          </w:p>
          <w:p w:rsidR="005B0986" w:rsidRPr="00426FDA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6FDA">
              <w:rPr>
                <w:rFonts w:cstheme="minorHAnsi"/>
                <w:b/>
                <w:bCs/>
                <w:sz w:val="20"/>
                <w:szCs w:val="20"/>
              </w:rPr>
              <w:t xml:space="preserve">Nositelj izrade izvješća: </w:t>
            </w:r>
            <w:r w:rsidR="007D0D93" w:rsidRPr="00426FDA">
              <w:rPr>
                <w:rFonts w:cstheme="minorHAnsi"/>
                <w:b/>
                <w:bCs/>
                <w:sz w:val="20"/>
                <w:szCs w:val="20"/>
              </w:rPr>
              <w:t>OSNOVNA ŠKOLA DONJA STUBICA, Toplička 27, Donja Stubica</w:t>
            </w:r>
          </w:p>
          <w:p w:rsidR="005B0986" w:rsidRPr="00426FDA" w:rsidRDefault="007D0D93" w:rsidP="0070722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6FDA">
              <w:rPr>
                <w:rFonts w:cstheme="minorHAnsi"/>
                <w:b/>
                <w:bCs/>
                <w:sz w:val="20"/>
                <w:szCs w:val="20"/>
              </w:rPr>
              <w:t>Donja Stubica, 26. 9. 2017.</w:t>
            </w:r>
          </w:p>
        </w:tc>
      </w:tr>
      <w:tr w:rsidR="005B0986" w:rsidRPr="00426FDA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426FDA" w:rsidRDefault="005B0986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26FDA">
              <w:rPr>
                <w:rFonts w:cstheme="minorHAnsi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07221" w:rsidRPr="00426FDA" w:rsidRDefault="00707221" w:rsidP="0070722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07221" w:rsidRPr="00426FDA" w:rsidRDefault="00707221" w:rsidP="0070722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6FDA">
              <w:rPr>
                <w:rFonts w:cstheme="minorHAnsi"/>
                <w:bCs/>
                <w:sz w:val="20"/>
                <w:szCs w:val="20"/>
              </w:rPr>
              <w:t>PRAVILNIK O PROVEDBI POSTUP</w:t>
            </w:r>
            <w:r w:rsidR="007D0D93" w:rsidRPr="00426FDA">
              <w:rPr>
                <w:rFonts w:cstheme="minorHAnsi"/>
                <w:bCs/>
                <w:sz w:val="20"/>
                <w:szCs w:val="20"/>
              </w:rPr>
              <w:t>A</w:t>
            </w:r>
            <w:r w:rsidRPr="00426FDA">
              <w:rPr>
                <w:rFonts w:cstheme="minorHAnsi"/>
                <w:bCs/>
                <w:sz w:val="20"/>
                <w:szCs w:val="20"/>
              </w:rPr>
              <w:t>KA JEDNOSTAVNE NABAVE ROBE, RADOVA I USLUGA</w:t>
            </w:r>
          </w:p>
          <w:p w:rsidR="005B0986" w:rsidRPr="00426FDA" w:rsidRDefault="005B0986" w:rsidP="00941D1C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B0986" w:rsidRPr="007D0D93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5B0986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0D93">
              <w:rPr>
                <w:rFonts w:cstheme="minorHAnsi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7D0D93" w:rsidP="00941D1C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Osnovna škola Donja Stubica</w:t>
            </w:r>
          </w:p>
          <w:p w:rsidR="007D0D93" w:rsidRPr="007D0D93" w:rsidRDefault="007D0D93" w:rsidP="00941D1C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Tajništvo škole</w:t>
            </w:r>
          </w:p>
        </w:tc>
      </w:tr>
      <w:tr w:rsidR="005B0986" w:rsidRPr="007D0D93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5B0986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0D93">
              <w:rPr>
                <w:rFonts w:cstheme="minorHAnsi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7D0D93" w:rsidRDefault="007D0D93" w:rsidP="00941D1C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Sukladno članku 15. stavku 2. </w:t>
            </w:r>
            <w:r w:rsidR="00707221" w:rsidRPr="007D0D93">
              <w:rPr>
                <w:rFonts w:cstheme="minorHAnsi"/>
                <w:sz w:val="20"/>
                <w:szCs w:val="20"/>
              </w:rPr>
              <w:t>Zakona o javnoj nabavi (NN 120/16.)</w:t>
            </w:r>
          </w:p>
        </w:tc>
      </w:tr>
      <w:tr w:rsidR="005B0986" w:rsidRPr="007D0D93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5B0986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0D93">
              <w:rPr>
                <w:rFonts w:cstheme="minorHAnsi"/>
                <w:b/>
                <w:bCs/>
                <w:sz w:val="20"/>
                <w:szCs w:val="20"/>
              </w:rPr>
              <w:t>Objava dokumenata za savjetovanje</w:t>
            </w:r>
            <w:r w:rsidR="00F742DA" w:rsidRPr="007D0D9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F742DA" w:rsidRPr="007D0D93" w:rsidRDefault="00F742DA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B0986" w:rsidRPr="007D0D93" w:rsidRDefault="005B0986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B0986" w:rsidRPr="007D0D93" w:rsidRDefault="005B0986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0D93">
              <w:rPr>
                <w:rFonts w:cstheme="minorHAnsi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7D0D93" w:rsidRDefault="005B0986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1D0D7D" w:rsidP="001907B5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www.os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-donja-stubica.skole.hr</w:t>
            </w:r>
          </w:p>
        </w:tc>
      </w:tr>
      <w:tr w:rsidR="005B0986" w:rsidRPr="007D0D93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5B0986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7D0D93" w:rsidP="00BD006C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25. 8. 2017. – 25. 9. 2017.</w:t>
            </w:r>
          </w:p>
        </w:tc>
      </w:tr>
      <w:tr w:rsidR="005B0986" w:rsidRPr="007D0D93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5B0986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0D93">
              <w:rPr>
                <w:rFonts w:cstheme="minorHAnsi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BD006C" w:rsidP="001907B5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D0D93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5B0986" w:rsidRPr="007D0D93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5B0986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0D93">
              <w:rPr>
                <w:rFonts w:cstheme="minorHAnsi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5B0986" w:rsidP="001907B5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5B0986" w:rsidRPr="007D0D93" w:rsidRDefault="00BD006C" w:rsidP="001907B5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D0D93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5B0986" w:rsidRPr="007D0D93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5B0986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0D93">
              <w:rPr>
                <w:rFonts w:cstheme="minorHAnsi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BD006C" w:rsidP="001907B5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D0D93">
              <w:rPr>
                <w:rFonts w:cstheme="minorHAnsi"/>
                <w:bCs/>
                <w:sz w:val="20"/>
                <w:szCs w:val="20"/>
              </w:rPr>
              <w:t>nema</w:t>
            </w:r>
          </w:p>
          <w:p w:rsidR="00710D22" w:rsidRPr="007D0D93" w:rsidRDefault="00710D22" w:rsidP="001907B5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B0986" w:rsidRPr="007D0D93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7D0D93" w:rsidRDefault="005B0986" w:rsidP="001907B5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D0D93">
              <w:rPr>
                <w:rFonts w:cstheme="minorHAnsi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7D0D93" w:rsidRDefault="00BD006C" w:rsidP="00941D1C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D0D93">
              <w:rPr>
                <w:rFonts w:cstheme="minorHAnsi"/>
                <w:bCs/>
                <w:sz w:val="20"/>
                <w:szCs w:val="20"/>
              </w:rPr>
              <w:t>nema</w:t>
            </w:r>
          </w:p>
        </w:tc>
      </w:tr>
    </w:tbl>
    <w:p w:rsidR="00E738EC" w:rsidRPr="007D0D93" w:rsidRDefault="00E738EC" w:rsidP="00E738EC">
      <w:pPr>
        <w:rPr>
          <w:rFonts w:eastAsia="Calibri" w:cstheme="minorHAnsi"/>
          <w:b/>
          <w:bCs/>
          <w:sz w:val="20"/>
          <w:szCs w:val="20"/>
          <w:lang w:eastAsia="en-US"/>
        </w:rPr>
      </w:pPr>
      <w:bookmarkStart w:id="2" w:name="_Toc468978618"/>
    </w:p>
    <w:p w:rsidR="00E738EC" w:rsidRPr="007D0D93" w:rsidRDefault="00E738EC" w:rsidP="00E738EC">
      <w:pPr>
        <w:rPr>
          <w:rFonts w:eastAsia="Calibri" w:cstheme="minorHAnsi"/>
          <w:b/>
          <w:bCs/>
          <w:sz w:val="20"/>
          <w:szCs w:val="20"/>
          <w:lang w:eastAsia="en-US"/>
        </w:rPr>
      </w:pPr>
      <w:r w:rsidRPr="007D0D93">
        <w:rPr>
          <w:rFonts w:eastAsia="Calibri" w:cstheme="minorHAnsi"/>
          <w:b/>
          <w:bCs/>
          <w:sz w:val="20"/>
          <w:szCs w:val="20"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7D0D93" w:rsidTr="00941D1C">
        <w:tc>
          <w:tcPr>
            <w:tcW w:w="773" w:type="dxa"/>
            <w:vAlign w:val="center"/>
          </w:tcPr>
          <w:p w:rsidR="00E738EC" w:rsidRPr="007D0D93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D93">
              <w:rPr>
                <w:rFonts w:cstheme="minorHAnsi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7D0D93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D93">
              <w:rPr>
                <w:rFonts w:cstheme="minorHAnsi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7D0D93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D93">
              <w:rPr>
                <w:rFonts w:cstheme="minorHAnsi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7D0D93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D93">
              <w:rPr>
                <w:rFonts w:cstheme="minorHAnsi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7D0D93" w:rsidRDefault="00E738EC" w:rsidP="001907B5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0D93">
              <w:rPr>
                <w:rFonts w:cstheme="minorHAnsi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7D0D93" w:rsidTr="00941D1C">
        <w:trPr>
          <w:trHeight w:val="567"/>
        </w:trPr>
        <w:tc>
          <w:tcPr>
            <w:tcW w:w="773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632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E738EC" w:rsidRPr="007D0D93" w:rsidTr="00941D1C">
        <w:trPr>
          <w:trHeight w:val="567"/>
        </w:trPr>
        <w:tc>
          <w:tcPr>
            <w:tcW w:w="773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887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632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E738EC" w:rsidRPr="007D0D93" w:rsidTr="00941D1C">
        <w:trPr>
          <w:trHeight w:val="567"/>
        </w:trPr>
        <w:tc>
          <w:tcPr>
            <w:tcW w:w="773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887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632" w:type="dxa"/>
          </w:tcPr>
          <w:p w:rsidR="00E738EC" w:rsidRPr="007D0D93" w:rsidRDefault="001D0D7D" w:rsidP="00E738E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FF0B57" w:rsidRPr="007D0D93" w:rsidRDefault="00FF0B57" w:rsidP="007D0D93">
      <w:pPr>
        <w:rPr>
          <w:rFonts w:cstheme="minorHAnsi"/>
        </w:rPr>
      </w:pPr>
    </w:p>
    <w:sectPr w:rsidR="00FF0B57" w:rsidRPr="007D0D93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1907B5"/>
    <w:rsid w:val="001D0D7D"/>
    <w:rsid w:val="002A5DF7"/>
    <w:rsid w:val="00426FDA"/>
    <w:rsid w:val="00504138"/>
    <w:rsid w:val="005B0986"/>
    <w:rsid w:val="00707221"/>
    <w:rsid w:val="00710D22"/>
    <w:rsid w:val="007D0D93"/>
    <w:rsid w:val="0081043B"/>
    <w:rsid w:val="00861A01"/>
    <w:rsid w:val="00BD006C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uiPriority w:val="99"/>
    <w:unhideWhenUsed/>
    <w:rsid w:val="00BD0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uiPriority w:val="99"/>
    <w:unhideWhenUsed/>
    <w:rsid w:val="00BD0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</cp:lastModifiedBy>
  <cp:revision>6</cp:revision>
  <dcterms:created xsi:type="dcterms:W3CDTF">2017-09-25T10:20:00Z</dcterms:created>
  <dcterms:modified xsi:type="dcterms:W3CDTF">2017-09-27T09:38:00Z</dcterms:modified>
</cp:coreProperties>
</file>