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72" w:rsidRPr="00A82A0D" w:rsidRDefault="00C35695" w:rsidP="002D7750">
      <w:pPr>
        <w:spacing w:after="0"/>
      </w:pPr>
      <w:r w:rsidRPr="00A82A0D">
        <w:t xml:space="preserve">        </w:t>
      </w:r>
      <w:r w:rsidR="002D7750" w:rsidRPr="00A82A0D">
        <w:t>REPUBLIKA HRVATSKA</w:t>
      </w:r>
    </w:p>
    <w:p w:rsidR="002D7750" w:rsidRPr="00A82A0D" w:rsidRDefault="002D7750" w:rsidP="002D7750">
      <w:pPr>
        <w:spacing w:after="0"/>
      </w:pPr>
      <w:r w:rsidRPr="00A82A0D">
        <w:t>KRAPINSKO-ZAGORSKA ŽUPANIJA</w:t>
      </w:r>
    </w:p>
    <w:p w:rsidR="002D7750" w:rsidRPr="00A82A0D" w:rsidRDefault="002D7750" w:rsidP="002D7750">
      <w:pPr>
        <w:spacing w:after="0"/>
        <w:rPr>
          <w:b/>
        </w:rPr>
      </w:pPr>
      <w:r w:rsidRPr="00A82A0D">
        <w:rPr>
          <w:b/>
        </w:rPr>
        <w:t>OSNOVNA ŠKOLA DONJA STUBICA</w:t>
      </w:r>
    </w:p>
    <w:p w:rsidR="002D7750" w:rsidRPr="00A82A0D" w:rsidRDefault="002D7750" w:rsidP="002D7750">
      <w:pPr>
        <w:spacing w:after="0"/>
        <w:rPr>
          <w:b/>
        </w:rPr>
      </w:pPr>
      <w:r w:rsidRPr="00A82A0D">
        <w:rPr>
          <w:b/>
        </w:rPr>
        <w:t>ŠKOLSKI ODBOR</w:t>
      </w:r>
    </w:p>
    <w:p w:rsidR="002D7750" w:rsidRPr="00A82A0D" w:rsidRDefault="00A82A0D" w:rsidP="002D7750">
      <w:pPr>
        <w:spacing w:after="0"/>
      </w:pPr>
      <w:r>
        <w:t>Toplička 27, 49</w:t>
      </w:r>
      <w:r w:rsidR="002D7750" w:rsidRPr="00A82A0D">
        <w:t>240 Donja Stubica</w:t>
      </w:r>
    </w:p>
    <w:p w:rsidR="002D7750" w:rsidRPr="00A82A0D" w:rsidRDefault="002D7750" w:rsidP="002D7750">
      <w:pPr>
        <w:spacing w:after="0"/>
      </w:pPr>
      <w:r w:rsidRPr="00A82A0D">
        <w:t>KLASA: 003-06/16-02/2</w:t>
      </w:r>
    </w:p>
    <w:p w:rsidR="002D7750" w:rsidRPr="00A82A0D" w:rsidRDefault="002D7750" w:rsidP="002D7750">
      <w:pPr>
        <w:spacing w:after="0"/>
      </w:pPr>
      <w:r w:rsidRPr="00A82A0D">
        <w:t>URBROJ: 2113/01-380-5-06-16-1</w:t>
      </w:r>
    </w:p>
    <w:p w:rsidR="002D7750" w:rsidRPr="00A82A0D" w:rsidRDefault="002D7750" w:rsidP="002D7750">
      <w:pPr>
        <w:spacing w:after="0"/>
      </w:pPr>
      <w:r w:rsidRPr="00A82A0D">
        <w:t>Donja Stubica, 15. 12. 2016.</w:t>
      </w:r>
    </w:p>
    <w:p w:rsidR="002D7750" w:rsidRPr="00A82A0D" w:rsidRDefault="002D7750" w:rsidP="002D7750">
      <w:pPr>
        <w:spacing w:after="0"/>
      </w:pPr>
    </w:p>
    <w:p w:rsidR="002D7750" w:rsidRPr="00A82A0D" w:rsidRDefault="00A45E5E" w:rsidP="00C35695">
      <w:pPr>
        <w:spacing w:after="0"/>
        <w:jc w:val="both"/>
        <w:rPr>
          <w:rFonts w:cstheme="minorHAnsi"/>
        </w:rPr>
      </w:pPr>
      <w:r w:rsidRPr="00A82A0D">
        <w:t xml:space="preserve">Na temelju članka 118. stavak 2. </w:t>
      </w:r>
      <w:r w:rsidR="002D7750" w:rsidRPr="00A82A0D">
        <w:t>Zakona o odgoju i obrazovanju u osnovnoj i srednjoj školi</w:t>
      </w:r>
      <w:r w:rsidR="00122FC7" w:rsidRPr="00A82A0D">
        <w:t xml:space="preserve"> </w:t>
      </w:r>
      <w:r w:rsidR="00122FC7" w:rsidRPr="00A82A0D">
        <w:rPr>
          <w:rFonts w:cstheme="minorHAnsi"/>
        </w:rPr>
        <w:t>(„Narodne novine“ broj 87/08., 86/09., 92/10., 105/10., 90/11., 16/12., 86/12., 126/12.</w:t>
      </w:r>
      <w:r w:rsidR="00A82A0D" w:rsidRPr="00A82A0D">
        <w:rPr>
          <w:rFonts w:cstheme="minorHAnsi"/>
        </w:rPr>
        <w:t xml:space="preserve">, 94/13., </w:t>
      </w:r>
      <w:r w:rsidRPr="00A82A0D">
        <w:rPr>
          <w:rFonts w:cstheme="minorHAnsi"/>
        </w:rPr>
        <w:t>152/14.) i članka 60.</w:t>
      </w:r>
      <w:r w:rsidR="00122FC7" w:rsidRPr="00A82A0D">
        <w:rPr>
          <w:rFonts w:cstheme="minorHAnsi"/>
        </w:rPr>
        <w:t xml:space="preserve"> Statuta Osnovne škole Donja St</w:t>
      </w:r>
      <w:r w:rsidRPr="00A82A0D">
        <w:rPr>
          <w:rFonts w:cstheme="minorHAnsi"/>
        </w:rPr>
        <w:t>ubica na sjednici održanoj 15. prosinca 2016. g</w:t>
      </w:r>
      <w:r w:rsidR="00122FC7" w:rsidRPr="00A82A0D">
        <w:rPr>
          <w:rFonts w:cstheme="minorHAnsi"/>
        </w:rPr>
        <w:t>odine Školski odbor Osnovne škole Donja Stubica uz preporuku Ministarstva znanosti i obrazovanja donio je</w:t>
      </w:r>
    </w:p>
    <w:p w:rsidR="00122FC7" w:rsidRPr="00A82A0D" w:rsidRDefault="00122FC7" w:rsidP="002D7750">
      <w:pPr>
        <w:spacing w:after="0"/>
        <w:rPr>
          <w:rFonts w:cstheme="minorHAnsi"/>
        </w:rPr>
      </w:pPr>
    </w:p>
    <w:p w:rsidR="00122FC7" w:rsidRPr="00A82A0D" w:rsidRDefault="00122FC7" w:rsidP="00C35695">
      <w:pPr>
        <w:spacing w:after="0"/>
        <w:jc w:val="center"/>
        <w:rPr>
          <w:rFonts w:cstheme="minorHAnsi"/>
          <w:b/>
        </w:rPr>
      </w:pPr>
      <w:r w:rsidRPr="00A82A0D">
        <w:rPr>
          <w:rFonts w:cstheme="minorHAnsi"/>
          <w:b/>
        </w:rPr>
        <w:t>O D L U K U</w:t>
      </w:r>
    </w:p>
    <w:p w:rsidR="00122FC7" w:rsidRPr="00A82A0D" w:rsidRDefault="00122FC7" w:rsidP="00C35695">
      <w:pPr>
        <w:spacing w:after="0"/>
        <w:jc w:val="center"/>
        <w:rPr>
          <w:rFonts w:cstheme="minorHAnsi"/>
          <w:b/>
        </w:rPr>
      </w:pPr>
      <w:r w:rsidRPr="00A82A0D">
        <w:rPr>
          <w:rFonts w:cstheme="minorHAnsi"/>
          <w:b/>
        </w:rPr>
        <w:t>O NENASTAVNIM DANIMA</w:t>
      </w:r>
    </w:p>
    <w:p w:rsidR="00122FC7" w:rsidRPr="00A82A0D" w:rsidRDefault="00122FC7" w:rsidP="002D7750">
      <w:pPr>
        <w:spacing w:after="0"/>
        <w:rPr>
          <w:rFonts w:cstheme="minorHAnsi"/>
        </w:rPr>
      </w:pPr>
    </w:p>
    <w:p w:rsidR="00122FC7" w:rsidRPr="00A82A0D" w:rsidRDefault="00280134" w:rsidP="002D7750">
      <w:pPr>
        <w:spacing w:after="0"/>
        <w:rPr>
          <w:rFonts w:cstheme="minorHAnsi"/>
        </w:rPr>
      </w:pPr>
      <w:r>
        <w:rPr>
          <w:rFonts w:cstheme="minorHAnsi"/>
        </w:rPr>
        <w:t>12. i 13. siječ</w:t>
      </w:r>
      <w:bookmarkStart w:id="0" w:name="_GoBack"/>
      <w:bookmarkEnd w:id="0"/>
      <w:r w:rsidR="00C35695" w:rsidRPr="00A82A0D">
        <w:rPr>
          <w:rFonts w:cstheme="minorHAnsi"/>
        </w:rPr>
        <w:t>nj</w:t>
      </w:r>
      <w:r w:rsidR="00A45E5E" w:rsidRPr="00A82A0D">
        <w:rPr>
          <w:rFonts w:cstheme="minorHAnsi"/>
        </w:rPr>
        <w:t>a</w:t>
      </w:r>
      <w:r w:rsidR="00C35695" w:rsidRPr="00A82A0D">
        <w:rPr>
          <w:rFonts w:cstheme="minorHAnsi"/>
        </w:rPr>
        <w:t xml:space="preserve"> 2017. g</w:t>
      </w:r>
      <w:r w:rsidR="00122FC7" w:rsidRPr="00A82A0D">
        <w:rPr>
          <w:rFonts w:cstheme="minorHAnsi"/>
        </w:rPr>
        <w:t>odine bit će nenastavni dani.</w:t>
      </w:r>
    </w:p>
    <w:p w:rsidR="00122FC7" w:rsidRPr="00A82A0D" w:rsidRDefault="00122FC7" w:rsidP="002D7750">
      <w:pPr>
        <w:spacing w:after="0"/>
        <w:rPr>
          <w:rFonts w:cstheme="minorHAnsi"/>
        </w:rPr>
      </w:pPr>
      <w:r w:rsidRPr="00A82A0D">
        <w:rPr>
          <w:rFonts w:cstheme="minorHAnsi"/>
        </w:rPr>
        <w:t xml:space="preserve">Nastava u </w:t>
      </w:r>
      <w:r w:rsidR="00C35695" w:rsidRPr="00A82A0D">
        <w:rPr>
          <w:rFonts w:cstheme="minorHAnsi"/>
        </w:rPr>
        <w:t>drugom polugodištu počinje 16. siječnja 2017. g</w:t>
      </w:r>
      <w:r w:rsidRPr="00A82A0D">
        <w:rPr>
          <w:rFonts w:cstheme="minorHAnsi"/>
        </w:rPr>
        <w:t>odine.</w:t>
      </w:r>
    </w:p>
    <w:p w:rsidR="00122FC7" w:rsidRPr="00A82A0D" w:rsidRDefault="00122FC7" w:rsidP="002D7750">
      <w:pPr>
        <w:spacing w:after="0"/>
        <w:rPr>
          <w:rFonts w:cstheme="minorHAnsi"/>
        </w:rPr>
      </w:pPr>
    </w:p>
    <w:p w:rsidR="00122FC7" w:rsidRDefault="00122FC7" w:rsidP="00C35695">
      <w:pPr>
        <w:spacing w:after="0"/>
        <w:jc w:val="center"/>
        <w:rPr>
          <w:rFonts w:cstheme="minorHAnsi"/>
          <w:b/>
        </w:rPr>
      </w:pPr>
      <w:r w:rsidRPr="00A82A0D">
        <w:rPr>
          <w:rFonts w:cstheme="minorHAnsi"/>
          <w:b/>
        </w:rPr>
        <w:t>Obrazloženje</w:t>
      </w:r>
    </w:p>
    <w:p w:rsidR="00A82A0D" w:rsidRPr="00A82A0D" w:rsidRDefault="00A82A0D" w:rsidP="00C35695">
      <w:pPr>
        <w:spacing w:after="0"/>
        <w:jc w:val="center"/>
        <w:rPr>
          <w:rFonts w:cstheme="minorHAnsi"/>
          <w:b/>
        </w:rPr>
      </w:pPr>
    </w:p>
    <w:p w:rsidR="00AC4A7C" w:rsidRPr="00A82A0D" w:rsidRDefault="00AC4A7C" w:rsidP="00C35695">
      <w:pPr>
        <w:spacing w:after="0"/>
        <w:jc w:val="both"/>
        <w:rPr>
          <w:rFonts w:cstheme="minorHAnsi"/>
        </w:rPr>
      </w:pPr>
      <w:r w:rsidRPr="00A82A0D">
        <w:rPr>
          <w:rFonts w:cstheme="minorHAnsi"/>
        </w:rPr>
        <w:t>Ministarstvo znanosti i obrazovanja svojom preporukom</w:t>
      </w:r>
      <w:r w:rsidR="00A45E5E" w:rsidRPr="00A82A0D">
        <w:rPr>
          <w:rFonts w:cstheme="minorHAnsi"/>
        </w:rPr>
        <w:t xml:space="preserve"> (KLASA: 602-01/16-01/00197, URBROJ: 533-25-16-0007 od 14. prosinca 2016. godine) </w:t>
      </w:r>
      <w:r w:rsidRPr="00A82A0D">
        <w:rPr>
          <w:rFonts w:cstheme="minorHAnsi"/>
        </w:rPr>
        <w:t xml:space="preserve">vezano uz Odluku o početku i završetku nastavne godine, broju radnih dana i trajanju odmora učenika osnovnih i srednjih škola za školsku </w:t>
      </w:r>
      <w:r w:rsidR="00A45E5E" w:rsidRPr="00A82A0D">
        <w:rPr>
          <w:rFonts w:cstheme="minorHAnsi"/>
        </w:rPr>
        <w:t xml:space="preserve">godinu 2016./2017. </w:t>
      </w:r>
      <w:r w:rsidRPr="00A82A0D">
        <w:rPr>
          <w:rFonts w:cstheme="minorHAnsi"/>
        </w:rPr>
        <w:t>dalo je mogućnost školskim ustanovama da donesu odluku prema kojoj će drugo obrazovno razdoblje umjesto 12. započeti 16. siječnja 2017. godine, pridržavajući se pri tome odredbe članka 48. stavka 3. Zakona o odgoju i obrazovanju u osnovnoj i srednjoj školi o minimumu nastavnih dana.</w:t>
      </w:r>
    </w:p>
    <w:p w:rsidR="00AC4A7C" w:rsidRPr="00A82A0D" w:rsidRDefault="00AC4A7C" w:rsidP="00C35695">
      <w:pPr>
        <w:spacing w:after="0"/>
        <w:jc w:val="both"/>
        <w:rPr>
          <w:rFonts w:cstheme="minorHAnsi"/>
        </w:rPr>
      </w:pPr>
      <w:r w:rsidRPr="00A82A0D">
        <w:rPr>
          <w:rFonts w:cstheme="minorHAnsi"/>
        </w:rPr>
        <w:t>S obzirom da</w:t>
      </w:r>
      <w:r w:rsidR="00C35695" w:rsidRPr="00A82A0D">
        <w:rPr>
          <w:rFonts w:cstheme="minorHAnsi"/>
        </w:rPr>
        <w:t xml:space="preserve"> je</w:t>
      </w:r>
      <w:r w:rsidRPr="00A82A0D">
        <w:rPr>
          <w:rFonts w:cstheme="minorHAnsi"/>
        </w:rPr>
        <w:t xml:space="preserve"> </w:t>
      </w:r>
      <w:r w:rsidR="00C35695" w:rsidRPr="00A82A0D">
        <w:rPr>
          <w:rFonts w:cstheme="minorHAnsi"/>
        </w:rPr>
        <w:t>prema Godišnjem kalendaru rada Osnovne škole Donja Stubica planirano 180 nastavnih dana a nastava se organizira i izvodi u najmanje 175 nastavnih dana Školski  odbor odlučio je kao u izreci ove Odluke.</w:t>
      </w:r>
    </w:p>
    <w:p w:rsidR="00C35695" w:rsidRPr="00A82A0D" w:rsidRDefault="00C35695" w:rsidP="002D7750">
      <w:pPr>
        <w:spacing w:after="0"/>
        <w:rPr>
          <w:rFonts w:cstheme="minorHAnsi"/>
        </w:rPr>
      </w:pPr>
    </w:p>
    <w:p w:rsidR="00C35695" w:rsidRDefault="00C35695" w:rsidP="00C35695">
      <w:pPr>
        <w:spacing w:after="0"/>
        <w:jc w:val="right"/>
        <w:rPr>
          <w:rFonts w:cstheme="minorHAnsi"/>
          <w:b/>
        </w:rPr>
      </w:pPr>
      <w:r w:rsidRPr="00A82A0D">
        <w:rPr>
          <w:rFonts w:cstheme="minorHAnsi"/>
          <w:b/>
        </w:rPr>
        <w:t>PREDSJEDNIK ŠKOLSKOG ODBORA:</w:t>
      </w:r>
    </w:p>
    <w:p w:rsidR="00A82A0D" w:rsidRPr="00A82A0D" w:rsidRDefault="00A82A0D" w:rsidP="00C35695">
      <w:pPr>
        <w:spacing w:after="0"/>
        <w:jc w:val="right"/>
        <w:rPr>
          <w:rFonts w:cstheme="minorHAnsi"/>
          <w:b/>
        </w:rPr>
      </w:pPr>
    </w:p>
    <w:p w:rsidR="00C35695" w:rsidRPr="00A82A0D" w:rsidRDefault="00C35695" w:rsidP="00C35695">
      <w:pPr>
        <w:spacing w:after="0"/>
        <w:jc w:val="right"/>
        <w:rPr>
          <w:rFonts w:cstheme="minorHAnsi"/>
          <w:b/>
        </w:rPr>
      </w:pPr>
      <w:r w:rsidRPr="00A82A0D">
        <w:rPr>
          <w:rFonts w:cstheme="minorHAnsi"/>
          <w:b/>
        </w:rPr>
        <w:t>Tihomir Kovačić</w:t>
      </w:r>
    </w:p>
    <w:p w:rsidR="00C35695" w:rsidRPr="00A82A0D" w:rsidRDefault="00C35695" w:rsidP="002D7750">
      <w:pPr>
        <w:spacing w:after="0"/>
        <w:rPr>
          <w:rFonts w:cstheme="minorHAnsi"/>
          <w:b/>
        </w:rPr>
      </w:pPr>
      <w:r w:rsidRPr="00A82A0D">
        <w:rPr>
          <w:rFonts w:cstheme="minorHAnsi"/>
          <w:b/>
        </w:rPr>
        <w:t>Dostaviti:</w:t>
      </w:r>
    </w:p>
    <w:p w:rsidR="00C35695" w:rsidRPr="00A82A0D" w:rsidRDefault="00A82A0D" w:rsidP="00A45E5E">
      <w:pPr>
        <w:pStyle w:val="Odlomakpopisa"/>
        <w:numPr>
          <w:ilvl w:val="0"/>
          <w:numId w:val="2"/>
        </w:numPr>
        <w:spacing w:after="0"/>
        <w:rPr>
          <w:rFonts w:cstheme="minorHAnsi"/>
        </w:rPr>
      </w:pPr>
      <w:r w:rsidRPr="00A82A0D">
        <w:rPr>
          <w:rFonts w:cstheme="minorHAnsi"/>
        </w:rPr>
        <w:t>Krapinsko-zagorskoj županiji</w:t>
      </w:r>
    </w:p>
    <w:p w:rsidR="00A82A0D" w:rsidRPr="00A82A0D" w:rsidRDefault="00A82A0D" w:rsidP="00A82A0D">
      <w:pPr>
        <w:pStyle w:val="Odlomakpopisa"/>
        <w:spacing w:after="0"/>
        <w:rPr>
          <w:rFonts w:cstheme="minorHAnsi"/>
        </w:rPr>
      </w:pPr>
      <w:r w:rsidRPr="00A82A0D">
        <w:rPr>
          <w:rFonts w:cstheme="minorHAnsi"/>
        </w:rPr>
        <w:t>Upravnom odjelu za obrazovanje, kulturu</w:t>
      </w:r>
    </w:p>
    <w:p w:rsidR="00A82A0D" w:rsidRPr="00A82A0D" w:rsidRDefault="00A82A0D" w:rsidP="00A82A0D">
      <w:pPr>
        <w:pStyle w:val="Odlomakpopisa"/>
        <w:spacing w:after="0"/>
        <w:rPr>
          <w:rFonts w:cstheme="minorHAnsi"/>
        </w:rPr>
      </w:pPr>
      <w:r w:rsidRPr="00A82A0D">
        <w:rPr>
          <w:rFonts w:cstheme="minorHAnsi"/>
        </w:rPr>
        <w:t>šport i tehničku kulturu</w:t>
      </w:r>
    </w:p>
    <w:p w:rsidR="00A82A0D" w:rsidRPr="00A82A0D" w:rsidRDefault="00A82A0D" w:rsidP="00A82A0D">
      <w:pPr>
        <w:pStyle w:val="Odlomakpopisa"/>
        <w:spacing w:after="0"/>
        <w:rPr>
          <w:rFonts w:cstheme="minorHAnsi"/>
        </w:rPr>
      </w:pPr>
      <w:r w:rsidRPr="00A82A0D">
        <w:rPr>
          <w:rFonts w:cstheme="minorHAnsi"/>
        </w:rPr>
        <w:t>Magistratska 1, 49000 Krapina</w:t>
      </w:r>
    </w:p>
    <w:p w:rsidR="00A82A0D" w:rsidRPr="00A82A0D" w:rsidRDefault="00A82A0D" w:rsidP="00A82A0D">
      <w:pPr>
        <w:pStyle w:val="Odlomakpopisa"/>
        <w:numPr>
          <w:ilvl w:val="0"/>
          <w:numId w:val="2"/>
        </w:numPr>
        <w:spacing w:after="0"/>
        <w:rPr>
          <w:rFonts w:cstheme="minorHAnsi"/>
        </w:rPr>
      </w:pPr>
      <w:r w:rsidRPr="00A82A0D">
        <w:rPr>
          <w:rFonts w:cstheme="minorHAnsi"/>
        </w:rPr>
        <w:t>Uredu državne uprave u KZŽ</w:t>
      </w:r>
    </w:p>
    <w:p w:rsidR="00A82A0D" w:rsidRPr="00A82A0D" w:rsidRDefault="00A82A0D" w:rsidP="00A82A0D">
      <w:pPr>
        <w:pStyle w:val="Odlomakpopisa"/>
        <w:spacing w:after="0"/>
        <w:rPr>
          <w:rFonts w:cstheme="minorHAnsi"/>
        </w:rPr>
      </w:pPr>
      <w:r w:rsidRPr="00A82A0D">
        <w:rPr>
          <w:rFonts w:cstheme="minorHAnsi"/>
        </w:rPr>
        <w:t>Službi za društvene djelatnosti</w:t>
      </w:r>
    </w:p>
    <w:p w:rsidR="00A82A0D" w:rsidRPr="00A82A0D" w:rsidRDefault="00A82A0D" w:rsidP="00A82A0D">
      <w:pPr>
        <w:pStyle w:val="Odlomakpopisa"/>
        <w:spacing w:after="0"/>
        <w:rPr>
          <w:rFonts w:cstheme="minorHAnsi"/>
        </w:rPr>
      </w:pPr>
      <w:r w:rsidRPr="00A82A0D">
        <w:rPr>
          <w:rFonts w:cstheme="minorHAnsi"/>
        </w:rPr>
        <w:t>Magistratska 1, 49000 Krapina</w:t>
      </w:r>
    </w:p>
    <w:p w:rsidR="00A82A0D" w:rsidRPr="00A82A0D" w:rsidRDefault="00A82A0D" w:rsidP="00A82A0D">
      <w:pPr>
        <w:pStyle w:val="Odlomakpopisa"/>
        <w:numPr>
          <w:ilvl w:val="0"/>
          <w:numId w:val="2"/>
        </w:numPr>
        <w:spacing w:after="0"/>
        <w:rPr>
          <w:rFonts w:cstheme="minorHAnsi"/>
        </w:rPr>
      </w:pPr>
      <w:r w:rsidRPr="00A82A0D">
        <w:rPr>
          <w:rFonts w:cstheme="minorHAnsi"/>
        </w:rPr>
        <w:t>Za objavu na mrežnoj stranici škole</w:t>
      </w:r>
    </w:p>
    <w:p w:rsidR="00A82A0D" w:rsidRPr="00A82A0D" w:rsidRDefault="00A82A0D" w:rsidP="00A82A0D">
      <w:pPr>
        <w:pStyle w:val="Odlomakpopisa"/>
        <w:numPr>
          <w:ilvl w:val="0"/>
          <w:numId w:val="2"/>
        </w:numPr>
        <w:spacing w:after="0"/>
        <w:rPr>
          <w:rFonts w:cstheme="minorHAnsi"/>
        </w:rPr>
      </w:pPr>
      <w:r w:rsidRPr="00A82A0D">
        <w:rPr>
          <w:rFonts w:cstheme="minorHAnsi"/>
        </w:rPr>
        <w:t>Pismohrani, ovdje</w:t>
      </w:r>
    </w:p>
    <w:sectPr w:rsidR="00A82A0D" w:rsidRPr="00A82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08CD"/>
    <w:multiLevelType w:val="hybridMultilevel"/>
    <w:tmpl w:val="F274D2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FBB0B74"/>
    <w:multiLevelType w:val="hybridMultilevel"/>
    <w:tmpl w:val="E902A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50"/>
    <w:rsid w:val="0003361F"/>
    <w:rsid w:val="00122FC7"/>
    <w:rsid w:val="00280134"/>
    <w:rsid w:val="002D7750"/>
    <w:rsid w:val="00A45E5E"/>
    <w:rsid w:val="00A82A0D"/>
    <w:rsid w:val="00AC4A7C"/>
    <w:rsid w:val="00B428FF"/>
    <w:rsid w:val="00C35695"/>
    <w:rsid w:val="00CB24B9"/>
    <w:rsid w:val="00D74F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5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282</Words>
  <Characters>1611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dc:creator>
  <cp:lastModifiedBy>Andrijana</cp:lastModifiedBy>
  <cp:revision>8</cp:revision>
  <cp:lastPrinted>2016-12-15T09:53:00Z</cp:lastPrinted>
  <dcterms:created xsi:type="dcterms:W3CDTF">2016-12-15T08:38:00Z</dcterms:created>
  <dcterms:modified xsi:type="dcterms:W3CDTF">2016-12-15T10:42:00Z</dcterms:modified>
</cp:coreProperties>
</file>