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17" w:rsidRPr="00384F3E" w:rsidRDefault="00AC2C17" w:rsidP="00384F3E">
      <w:pPr>
        <w:pStyle w:val="Naslov1"/>
        <w:jc w:val="both"/>
        <w:rPr>
          <w:rFonts w:asciiTheme="minorHAnsi" w:hAnsiTheme="minorHAnsi" w:cstheme="minorHAnsi"/>
          <w:b w:val="0"/>
          <w:szCs w:val="24"/>
        </w:rPr>
      </w:pPr>
      <w:bookmarkStart w:id="0" w:name="_GoBack"/>
      <w:bookmarkEnd w:id="0"/>
      <w:r w:rsidRPr="00384F3E">
        <w:rPr>
          <w:rFonts w:asciiTheme="minorHAnsi" w:hAnsiTheme="minorHAnsi" w:cstheme="minorHAnsi"/>
          <w:b w:val="0"/>
          <w:szCs w:val="24"/>
        </w:rPr>
        <w:t>Na temelju odredbi Zakona o odgoju i obrazovanju u osnovnoj i srednjoj školi („Narodne novine“ broj  87/08., 86/09., 92/10., 105/10., 90/11., 5</w:t>
      </w:r>
      <w:r w:rsidR="002140BE">
        <w:rPr>
          <w:rFonts w:asciiTheme="minorHAnsi" w:hAnsiTheme="minorHAnsi" w:cstheme="minorHAnsi"/>
          <w:b w:val="0"/>
          <w:szCs w:val="24"/>
        </w:rPr>
        <w:t xml:space="preserve">/12., 16/12., 86/12., 126/12., </w:t>
      </w:r>
      <w:r w:rsidRPr="00384F3E">
        <w:rPr>
          <w:rFonts w:asciiTheme="minorHAnsi" w:hAnsiTheme="minorHAnsi" w:cstheme="minorHAnsi"/>
          <w:b w:val="0"/>
          <w:szCs w:val="24"/>
        </w:rPr>
        <w:t>94/13.</w:t>
      </w:r>
      <w:r w:rsidR="002140BE">
        <w:rPr>
          <w:rFonts w:asciiTheme="minorHAnsi" w:hAnsiTheme="minorHAnsi" w:cstheme="minorHAnsi"/>
          <w:b w:val="0"/>
          <w:szCs w:val="24"/>
        </w:rPr>
        <w:t>, 152/14.</w:t>
      </w:r>
      <w:r w:rsidRPr="00384F3E">
        <w:rPr>
          <w:rFonts w:asciiTheme="minorHAnsi" w:hAnsiTheme="minorHAnsi" w:cstheme="minorHAnsi"/>
          <w:b w:val="0"/>
          <w:szCs w:val="24"/>
        </w:rPr>
        <w:t>) te odredbi Praviln</w:t>
      </w:r>
      <w:r w:rsidR="006325C2">
        <w:rPr>
          <w:rFonts w:asciiTheme="minorHAnsi" w:hAnsiTheme="minorHAnsi" w:cstheme="minorHAnsi"/>
          <w:b w:val="0"/>
          <w:szCs w:val="24"/>
        </w:rPr>
        <w:t xml:space="preserve">ika o djelokrugu rada tajnika </w:t>
      </w:r>
      <w:r w:rsidRPr="00384F3E">
        <w:rPr>
          <w:rFonts w:asciiTheme="minorHAnsi" w:hAnsiTheme="minorHAnsi" w:cstheme="minorHAnsi"/>
          <w:b w:val="0"/>
          <w:szCs w:val="24"/>
        </w:rPr>
        <w:t xml:space="preserve">te </w:t>
      </w:r>
      <w:r w:rsidR="002140BE">
        <w:rPr>
          <w:rFonts w:asciiTheme="minorHAnsi" w:hAnsiTheme="minorHAnsi" w:cstheme="minorHAnsi"/>
          <w:b w:val="0"/>
          <w:szCs w:val="24"/>
        </w:rPr>
        <w:t>administrativno</w:t>
      </w:r>
      <w:r w:rsidRPr="00384F3E">
        <w:rPr>
          <w:rFonts w:asciiTheme="minorHAnsi" w:hAnsiTheme="minorHAnsi" w:cstheme="minorHAnsi"/>
          <w:b w:val="0"/>
          <w:szCs w:val="24"/>
        </w:rPr>
        <w:t xml:space="preserve">–tehničkim i pomoćnim poslovima koji se obavljaju u </w:t>
      </w:r>
      <w:r w:rsidR="002140BE">
        <w:rPr>
          <w:rFonts w:asciiTheme="minorHAnsi" w:hAnsiTheme="minorHAnsi" w:cstheme="minorHAnsi"/>
          <w:b w:val="0"/>
          <w:szCs w:val="24"/>
        </w:rPr>
        <w:t>osnovnoj školi („Narodne novine„ broj 40</w:t>
      </w:r>
      <w:r w:rsidRPr="00384F3E">
        <w:rPr>
          <w:rFonts w:asciiTheme="minorHAnsi" w:hAnsiTheme="minorHAnsi" w:cstheme="minorHAnsi"/>
          <w:b w:val="0"/>
          <w:szCs w:val="24"/>
        </w:rPr>
        <w:t>/14.)  te članka 60. Statuta Osnovne škole Donja Stubica Školski odbor Osnovne šk</w:t>
      </w:r>
      <w:r w:rsidR="004F3F5B" w:rsidRPr="00384F3E">
        <w:rPr>
          <w:rFonts w:asciiTheme="minorHAnsi" w:hAnsiTheme="minorHAnsi" w:cstheme="minorHAnsi"/>
          <w:b w:val="0"/>
          <w:szCs w:val="24"/>
        </w:rPr>
        <w:t xml:space="preserve">ole Donja Stubica na </w:t>
      </w:r>
      <w:r w:rsidRPr="00384F3E">
        <w:rPr>
          <w:rFonts w:asciiTheme="minorHAnsi" w:hAnsiTheme="minorHAnsi" w:cstheme="minorHAnsi"/>
          <w:b w:val="0"/>
          <w:szCs w:val="24"/>
        </w:rPr>
        <w:t>sjednici</w:t>
      </w:r>
      <w:r w:rsidR="00015F64">
        <w:rPr>
          <w:rFonts w:asciiTheme="minorHAnsi" w:hAnsiTheme="minorHAnsi" w:cstheme="minorHAnsi"/>
          <w:b w:val="0"/>
          <w:szCs w:val="24"/>
        </w:rPr>
        <w:t xml:space="preserve"> održanoj dana 28. siječnja </w:t>
      </w:r>
      <w:r w:rsidR="004F3F5B" w:rsidRPr="00384F3E">
        <w:rPr>
          <w:rFonts w:asciiTheme="minorHAnsi" w:hAnsiTheme="minorHAnsi" w:cstheme="minorHAnsi"/>
          <w:b w:val="0"/>
          <w:szCs w:val="24"/>
        </w:rPr>
        <w:t>2016</w:t>
      </w:r>
      <w:r w:rsidRPr="00384F3E">
        <w:rPr>
          <w:rFonts w:asciiTheme="minorHAnsi" w:hAnsiTheme="minorHAnsi" w:cstheme="minorHAnsi"/>
          <w:b w:val="0"/>
          <w:szCs w:val="24"/>
        </w:rPr>
        <w:t>. godine donosi:</w:t>
      </w:r>
    </w:p>
    <w:p w:rsidR="004F3F5B" w:rsidRPr="00384F3E" w:rsidRDefault="004F3F5B" w:rsidP="00384F3E">
      <w:pPr>
        <w:jc w:val="both"/>
        <w:rPr>
          <w:rFonts w:cstheme="minorHAnsi"/>
          <w:sz w:val="24"/>
          <w:szCs w:val="24"/>
          <w:lang w:eastAsia="hr-HR"/>
        </w:rPr>
      </w:pPr>
    </w:p>
    <w:p w:rsidR="004F3F5B" w:rsidRPr="002140BE" w:rsidRDefault="00E220CC" w:rsidP="002140BE">
      <w:pPr>
        <w:jc w:val="center"/>
        <w:rPr>
          <w:rFonts w:cstheme="minorHAnsi"/>
          <w:b/>
          <w:sz w:val="24"/>
          <w:szCs w:val="24"/>
          <w:lang w:eastAsia="hr-HR"/>
        </w:rPr>
      </w:pPr>
      <w:r>
        <w:rPr>
          <w:rFonts w:cstheme="minorHAnsi"/>
          <w:b/>
          <w:sz w:val="24"/>
          <w:szCs w:val="24"/>
          <w:lang w:eastAsia="hr-HR"/>
        </w:rPr>
        <w:t>IZMJENE</w:t>
      </w:r>
      <w:r w:rsidR="004F3F5B" w:rsidRPr="00384F3E">
        <w:rPr>
          <w:rFonts w:cstheme="minorHAnsi"/>
          <w:b/>
          <w:sz w:val="24"/>
          <w:szCs w:val="24"/>
          <w:lang w:eastAsia="hr-HR"/>
        </w:rPr>
        <w:t xml:space="preserve"> PRAVILNIKA O ORGANIZACIJI RADA I SISTEMATIZACIJI RADNIH MJESTA</w:t>
      </w:r>
    </w:p>
    <w:p w:rsidR="004F3F5B" w:rsidRPr="00E220CC" w:rsidRDefault="004F3F5B" w:rsidP="00384F3E">
      <w:pPr>
        <w:spacing w:after="0"/>
        <w:jc w:val="center"/>
        <w:rPr>
          <w:rFonts w:cstheme="minorHAnsi"/>
          <w:b/>
          <w:sz w:val="24"/>
          <w:szCs w:val="24"/>
          <w:lang w:eastAsia="hr-HR"/>
        </w:rPr>
      </w:pPr>
      <w:r w:rsidRPr="00E220CC">
        <w:rPr>
          <w:rFonts w:cstheme="minorHAnsi"/>
          <w:b/>
          <w:sz w:val="24"/>
          <w:szCs w:val="24"/>
          <w:lang w:eastAsia="hr-HR"/>
        </w:rPr>
        <w:t>Članak 1.</w:t>
      </w:r>
    </w:p>
    <w:p w:rsidR="004F3F5B" w:rsidRPr="00384F3E" w:rsidRDefault="004F3F5B" w:rsidP="00384F3E">
      <w:pPr>
        <w:spacing w:after="0"/>
        <w:jc w:val="both"/>
        <w:rPr>
          <w:rFonts w:cstheme="minorHAnsi"/>
          <w:sz w:val="24"/>
          <w:szCs w:val="24"/>
          <w:lang w:eastAsia="hr-HR"/>
        </w:rPr>
      </w:pPr>
      <w:r w:rsidRPr="00384F3E">
        <w:rPr>
          <w:rFonts w:cstheme="minorHAnsi"/>
          <w:sz w:val="24"/>
          <w:szCs w:val="24"/>
          <w:lang w:eastAsia="hr-HR"/>
        </w:rPr>
        <w:t>U Pravilniku o organizaciji rada i sistem</w:t>
      </w:r>
      <w:r w:rsidR="002140BE">
        <w:rPr>
          <w:rFonts w:cstheme="minorHAnsi"/>
          <w:sz w:val="24"/>
          <w:szCs w:val="24"/>
          <w:lang w:eastAsia="hr-HR"/>
        </w:rPr>
        <w:t xml:space="preserve">atizaciji radnih mjesta, KLASA: </w:t>
      </w:r>
      <w:r w:rsidRPr="00384F3E">
        <w:rPr>
          <w:rFonts w:cstheme="minorHAnsi"/>
          <w:sz w:val="24"/>
          <w:szCs w:val="24"/>
          <w:lang w:eastAsia="hr-HR"/>
        </w:rPr>
        <w:t xml:space="preserve">003-05/14-01/2, URBROJ: 2113/01-380-5-01-14-1 od 29. 8. 2014. godine </w:t>
      </w:r>
    </w:p>
    <w:p w:rsidR="00384F3E" w:rsidRDefault="004F3F5B" w:rsidP="00384F3E">
      <w:pPr>
        <w:spacing w:after="0"/>
        <w:jc w:val="both"/>
        <w:rPr>
          <w:rFonts w:cstheme="minorHAnsi"/>
          <w:sz w:val="24"/>
          <w:szCs w:val="24"/>
          <w:lang w:eastAsia="hr-HR"/>
        </w:rPr>
      </w:pPr>
      <w:r w:rsidRPr="00384F3E">
        <w:rPr>
          <w:rFonts w:cstheme="minorHAnsi"/>
          <w:sz w:val="24"/>
          <w:szCs w:val="24"/>
          <w:lang w:eastAsia="hr-HR"/>
        </w:rPr>
        <w:t xml:space="preserve">članak 7. </w:t>
      </w:r>
    </w:p>
    <w:p w:rsidR="004F3F5B" w:rsidRPr="00384F3E" w:rsidRDefault="004F3F5B" w:rsidP="00384F3E">
      <w:pPr>
        <w:spacing w:after="0"/>
        <w:jc w:val="both"/>
        <w:rPr>
          <w:rFonts w:cstheme="minorHAnsi"/>
          <w:sz w:val="24"/>
          <w:szCs w:val="24"/>
          <w:lang w:eastAsia="hr-HR"/>
        </w:rPr>
      </w:pPr>
      <w:r w:rsidRPr="00384F3E">
        <w:rPr>
          <w:rFonts w:cstheme="minorHAnsi"/>
          <w:sz w:val="24"/>
          <w:szCs w:val="24"/>
          <w:lang w:eastAsia="hr-HR"/>
        </w:rPr>
        <w:t xml:space="preserve">ODGOJNO OBRAZOVNI RAD </w:t>
      </w:r>
    </w:p>
    <w:p w:rsidR="006B48B1" w:rsidRDefault="004F3F5B" w:rsidP="00384F3E">
      <w:pPr>
        <w:spacing w:after="0"/>
        <w:jc w:val="both"/>
        <w:rPr>
          <w:rFonts w:cstheme="minorHAnsi"/>
          <w:sz w:val="24"/>
          <w:szCs w:val="24"/>
          <w:lang w:eastAsia="hr-HR"/>
        </w:rPr>
      </w:pPr>
      <w:r w:rsidRPr="00384F3E">
        <w:rPr>
          <w:rFonts w:cstheme="minorHAnsi"/>
          <w:sz w:val="24"/>
          <w:szCs w:val="24"/>
          <w:lang w:eastAsia="hr-HR"/>
        </w:rPr>
        <w:t xml:space="preserve">točka 1. NAZIV RADNOG MJESTA: učitelj razredne nastave </w:t>
      </w:r>
    </w:p>
    <w:p w:rsidR="004F3F5B" w:rsidRPr="00384F3E" w:rsidRDefault="004F3F5B" w:rsidP="00384F3E">
      <w:pPr>
        <w:spacing w:after="0"/>
        <w:jc w:val="both"/>
        <w:rPr>
          <w:rFonts w:cstheme="minorHAnsi"/>
          <w:sz w:val="24"/>
          <w:szCs w:val="24"/>
          <w:lang w:eastAsia="hr-HR"/>
        </w:rPr>
      </w:pPr>
      <w:r w:rsidRPr="00384F3E">
        <w:rPr>
          <w:rFonts w:cstheme="minorHAnsi"/>
          <w:sz w:val="24"/>
          <w:szCs w:val="24"/>
          <w:lang w:eastAsia="hr-HR"/>
        </w:rPr>
        <w:t>broj izvršitelja mijenja se i glasi: 14 (četrnaest)</w:t>
      </w:r>
    </w:p>
    <w:p w:rsidR="006B48B1" w:rsidRDefault="004F3F5B" w:rsidP="00384F3E">
      <w:pPr>
        <w:spacing w:after="0"/>
        <w:jc w:val="both"/>
        <w:rPr>
          <w:rFonts w:cstheme="minorHAnsi"/>
          <w:sz w:val="24"/>
          <w:szCs w:val="24"/>
          <w:lang w:eastAsia="hr-HR"/>
        </w:rPr>
      </w:pPr>
      <w:r w:rsidRPr="00384F3E">
        <w:rPr>
          <w:rFonts w:cstheme="minorHAnsi"/>
          <w:sz w:val="24"/>
          <w:szCs w:val="24"/>
          <w:lang w:eastAsia="hr-HR"/>
        </w:rPr>
        <w:t xml:space="preserve">točka 2. NAZIV RADNOG MJESTA: učitelj predmetne nastave </w:t>
      </w:r>
    </w:p>
    <w:p w:rsidR="004F3F5B" w:rsidRPr="00384F3E" w:rsidRDefault="004F3F5B" w:rsidP="00384F3E">
      <w:pPr>
        <w:spacing w:after="0"/>
        <w:jc w:val="both"/>
        <w:rPr>
          <w:rFonts w:cstheme="minorHAnsi"/>
          <w:sz w:val="24"/>
          <w:szCs w:val="24"/>
          <w:lang w:eastAsia="hr-HR"/>
        </w:rPr>
      </w:pPr>
      <w:r w:rsidRPr="00384F3E">
        <w:rPr>
          <w:rFonts w:cstheme="minorHAnsi"/>
          <w:sz w:val="24"/>
          <w:szCs w:val="24"/>
          <w:lang w:eastAsia="hr-HR"/>
        </w:rPr>
        <w:t>pod broj izvršitelja briše se: učitelj fizike 1 (jedan)</w:t>
      </w:r>
    </w:p>
    <w:p w:rsidR="00384F3E" w:rsidRPr="00384F3E" w:rsidRDefault="00384F3E" w:rsidP="00384F3E">
      <w:pPr>
        <w:spacing w:after="0"/>
        <w:jc w:val="both"/>
        <w:rPr>
          <w:rFonts w:cstheme="minorHAnsi"/>
          <w:sz w:val="24"/>
          <w:szCs w:val="24"/>
          <w:lang w:eastAsia="hr-HR"/>
        </w:rPr>
      </w:pPr>
      <w:r w:rsidRPr="00384F3E">
        <w:rPr>
          <w:rFonts w:cstheme="minorHAnsi"/>
          <w:sz w:val="24"/>
          <w:szCs w:val="24"/>
          <w:lang w:eastAsia="hr-HR"/>
        </w:rPr>
        <w:t>ADMINISTRATIVNO TEHNIČKI I POMOĆNI POSLOVI</w:t>
      </w:r>
    </w:p>
    <w:p w:rsidR="006B48B1" w:rsidRDefault="00384F3E" w:rsidP="00384F3E">
      <w:pPr>
        <w:spacing w:after="0"/>
        <w:jc w:val="both"/>
        <w:rPr>
          <w:rFonts w:cstheme="minorHAnsi"/>
          <w:sz w:val="24"/>
          <w:szCs w:val="24"/>
          <w:lang w:eastAsia="hr-HR"/>
        </w:rPr>
      </w:pPr>
      <w:r w:rsidRPr="00384F3E">
        <w:rPr>
          <w:rFonts w:cstheme="minorHAnsi"/>
          <w:sz w:val="24"/>
          <w:szCs w:val="24"/>
          <w:lang w:eastAsia="hr-HR"/>
        </w:rPr>
        <w:t xml:space="preserve">točka 5. NAZIV RADNOG MJESTA: spremač </w:t>
      </w:r>
    </w:p>
    <w:p w:rsidR="00384F3E" w:rsidRPr="00384F3E" w:rsidRDefault="00384F3E" w:rsidP="00384F3E">
      <w:pPr>
        <w:spacing w:after="0"/>
        <w:jc w:val="both"/>
        <w:rPr>
          <w:rFonts w:cstheme="minorHAnsi"/>
          <w:sz w:val="24"/>
          <w:szCs w:val="24"/>
          <w:lang w:eastAsia="hr-HR"/>
        </w:rPr>
      </w:pPr>
      <w:r w:rsidRPr="00384F3E">
        <w:rPr>
          <w:rFonts w:cstheme="minorHAnsi"/>
          <w:sz w:val="24"/>
          <w:szCs w:val="24"/>
          <w:lang w:eastAsia="hr-HR"/>
        </w:rPr>
        <w:t>broj izvršitelja mijenja se i glasi: 5 (pet)</w:t>
      </w:r>
    </w:p>
    <w:p w:rsidR="006B48B1" w:rsidRDefault="00384F3E" w:rsidP="00384F3E">
      <w:pPr>
        <w:spacing w:after="0"/>
        <w:jc w:val="both"/>
        <w:rPr>
          <w:rFonts w:cstheme="minorHAnsi"/>
          <w:sz w:val="24"/>
          <w:szCs w:val="24"/>
          <w:lang w:eastAsia="hr-HR"/>
        </w:rPr>
      </w:pPr>
      <w:r w:rsidRPr="00384F3E">
        <w:rPr>
          <w:rFonts w:cstheme="minorHAnsi"/>
          <w:sz w:val="24"/>
          <w:szCs w:val="24"/>
          <w:lang w:eastAsia="hr-HR"/>
        </w:rPr>
        <w:t xml:space="preserve">točka 6. NAZIV RADNOG MJESTA: spremač/kuhar </w:t>
      </w:r>
    </w:p>
    <w:p w:rsidR="00384F3E" w:rsidRPr="00384F3E" w:rsidRDefault="00384F3E" w:rsidP="00384F3E">
      <w:pPr>
        <w:spacing w:after="0"/>
        <w:jc w:val="both"/>
        <w:rPr>
          <w:rFonts w:cstheme="minorHAnsi"/>
          <w:sz w:val="24"/>
          <w:szCs w:val="24"/>
          <w:lang w:eastAsia="hr-HR"/>
        </w:rPr>
      </w:pPr>
      <w:r w:rsidRPr="00384F3E">
        <w:rPr>
          <w:rFonts w:cstheme="minorHAnsi"/>
          <w:sz w:val="24"/>
          <w:szCs w:val="24"/>
          <w:lang w:eastAsia="hr-HR"/>
        </w:rPr>
        <w:t>broj izvršitelja mijenja se i glasi: 1 (jedan)</w:t>
      </w:r>
    </w:p>
    <w:p w:rsidR="00384F3E" w:rsidRDefault="00384F3E" w:rsidP="00384F3E">
      <w:pPr>
        <w:spacing w:after="0"/>
        <w:jc w:val="center"/>
        <w:rPr>
          <w:rFonts w:cstheme="minorHAnsi"/>
          <w:sz w:val="24"/>
          <w:szCs w:val="24"/>
          <w:lang w:eastAsia="hr-HR"/>
        </w:rPr>
      </w:pPr>
    </w:p>
    <w:p w:rsidR="00384F3E" w:rsidRPr="00E220CC" w:rsidRDefault="00384F3E" w:rsidP="00384F3E">
      <w:pPr>
        <w:spacing w:after="0"/>
        <w:jc w:val="center"/>
        <w:rPr>
          <w:rFonts w:cstheme="minorHAnsi"/>
          <w:b/>
          <w:sz w:val="24"/>
          <w:szCs w:val="24"/>
          <w:lang w:eastAsia="hr-HR"/>
        </w:rPr>
      </w:pPr>
      <w:r w:rsidRPr="00E220CC">
        <w:rPr>
          <w:rFonts w:cstheme="minorHAnsi"/>
          <w:b/>
          <w:sz w:val="24"/>
          <w:szCs w:val="24"/>
          <w:lang w:eastAsia="hr-HR"/>
        </w:rPr>
        <w:t>Članak 2.</w:t>
      </w:r>
    </w:p>
    <w:p w:rsidR="00384F3E" w:rsidRPr="00384F3E" w:rsidRDefault="00384F3E" w:rsidP="00384F3E">
      <w:pPr>
        <w:spacing w:after="0"/>
        <w:jc w:val="both"/>
        <w:rPr>
          <w:rFonts w:cstheme="minorHAnsi"/>
          <w:sz w:val="24"/>
          <w:szCs w:val="24"/>
          <w:lang w:eastAsia="hr-HR"/>
        </w:rPr>
      </w:pPr>
      <w:r w:rsidRPr="00384F3E">
        <w:rPr>
          <w:rFonts w:cstheme="minorHAnsi"/>
          <w:sz w:val="24"/>
          <w:szCs w:val="24"/>
          <w:lang w:eastAsia="hr-HR"/>
        </w:rPr>
        <w:t>Ove Izmjene</w:t>
      </w:r>
      <w:r w:rsidR="002140BE">
        <w:rPr>
          <w:rFonts w:cstheme="minorHAnsi"/>
          <w:sz w:val="24"/>
          <w:szCs w:val="24"/>
          <w:lang w:eastAsia="hr-HR"/>
        </w:rPr>
        <w:t xml:space="preserve"> Pravilnika o organizaciji rada i sistematizaciji radnih mjesta</w:t>
      </w:r>
      <w:r w:rsidRPr="00384F3E">
        <w:rPr>
          <w:rFonts w:cstheme="minorHAnsi"/>
          <w:sz w:val="24"/>
          <w:szCs w:val="24"/>
          <w:lang w:eastAsia="hr-HR"/>
        </w:rPr>
        <w:t xml:space="preserve"> stupaju na snagu danom objave na oglasnoj ploči Osnovne škole Donja Stubica.</w:t>
      </w:r>
    </w:p>
    <w:p w:rsidR="00384F3E" w:rsidRDefault="00384F3E" w:rsidP="00384F3E">
      <w:pPr>
        <w:spacing w:after="0"/>
        <w:rPr>
          <w:rFonts w:cstheme="minorHAnsi"/>
          <w:sz w:val="24"/>
          <w:szCs w:val="24"/>
          <w:lang w:eastAsia="hr-HR"/>
        </w:rPr>
      </w:pPr>
    </w:p>
    <w:p w:rsidR="00384F3E" w:rsidRPr="00384F3E" w:rsidRDefault="00384F3E" w:rsidP="00384F3E">
      <w:pPr>
        <w:spacing w:after="0"/>
        <w:rPr>
          <w:rFonts w:cstheme="minorHAnsi"/>
          <w:sz w:val="24"/>
          <w:szCs w:val="24"/>
          <w:lang w:eastAsia="hr-HR"/>
        </w:rPr>
      </w:pPr>
      <w:r w:rsidRPr="00384F3E">
        <w:rPr>
          <w:rFonts w:cstheme="minorHAnsi"/>
          <w:sz w:val="24"/>
          <w:szCs w:val="24"/>
          <w:lang w:eastAsia="hr-HR"/>
        </w:rPr>
        <w:t>KLASA: 003-05/16-01/2</w:t>
      </w:r>
    </w:p>
    <w:p w:rsidR="00384F3E" w:rsidRPr="00384F3E" w:rsidRDefault="00384F3E" w:rsidP="00384F3E">
      <w:pPr>
        <w:spacing w:after="0"/>
        <w:rPr>
          <w:rFonts w:cstheme="minorHAnsi"/>
          <w:sz w:val="24"/>
          <w:szCs w:val="24"/>
          <w:lang w:eastAsia="hr-HR"/>
        </w:rPr>
      </w:pPr>
      <w:r w:rsidRPr="00384F3E">
        <w:rPr>
          <w:rFonts w:cstheme="minorHAnsi"/>
          <w:sz w:val="24"/>
          <w:szCs w:val="24"/>
          <w:lang w:eastAsia="hr-HR"/>
        </w:rPr>
        <w:t>URBROJ: 2113/01-380-5-01-16-1</w:t>
      </w:r>
    </w:p>
    <w:p w:rsidR="00384F3E" w:rsidRPr="00384F3E" w:rsidRDefault="00384F3E" w:rsidP="00384F3E">
      <w:pPr>
        <w:spacing w:after="0"/>
        <w:rPr>
          <w:rFonts w:cstheme="minorHAnsi"/>
          <w:sz w:val="24"/>
          <w:szCs w:val="24"/>
          <w:lang w:eastAsia="hr-HR"/>
        </w:rPr>
      </w:pPr>
      <w:r w:rsidRPr="00384F3E">
        <w:rPr>
          <w:rFonts w:cstheme="minorHAnsi"/>
          <w:sz w:val="24"/>
          <w:szCs w:val="24"/>
          <w:lang w:eastAsia="hr-HR"/>
        </w:rPr>
        <w:t xml:space="preserve">Donja Stubica, </w:t>
      </w:r>
      <w:r w:rsidR="00015F64">
        <w:rPr>
          <w:rFonts w:cstheme="minorHAnsi"/>
          <w:sz w:val="24"/>
          <w:szCs w:val="24"/>
          <w:lang w:eastAsia="hr-HR"/>
        </w:rPr>
        <w:t xml:space="preserve">28. </w:t>
      </w:r>
      <w:r w:rsidRPr="00384F3E">
        <w:rPr>
          <w:rFonts w:cstheme="minorHAnsi"/>
          <w:sz w:val="24"/>
          <w:szCs w:val="24"/>
          <w:lang w:eastAsia="hr-HR"/>
        </w:rPr>
        <w:t>siječanj 2016.</w:t>
      </w:r>
    </w:p>
    <w:p w:rsidR="00384F3E" w:rsidRDefault="00384F3E" w:rsidP="00384F3E">
      <w:pPr>
        <w:spacing w:after="0"/>
        <w:rPr>
          <w:rFonts w:cstheme="minorHAnsi"/>
          <w:sz w:val="24"/>
          <w:szCs w:val="24"/>
          <w:lang w:eastAsia="hr-HR"/>
        </w:rPr>
      </w:pPr>
    </w:p>
    <w:p w:rsidR="00384F3E" w:rsidRPr="00384F3E" w:rsidRDefault="00384F3E" w:rsidP="00384F3E">
      <w:pPr>
        <w:spacing w:after="0"/>
        <w:jc w:val="right"/>
        <w:rPr>
          <w:rFonts w:cstheme="minorHAnsi"/>
          <w:b/>
          <w:sz w:val="24"/>
          <w:szCs w:val="24"/>
          <w:lang w:eastAsia="hr-HR"/>
        </w:rPr>
      </w:pPr>
      <w:r w:rsidRPr="00384F3E">
        <w:rPr>
          <w:rFonts w:cstheme="minorHAnsi"/>
          <w:b/>
          <w:sz w:val="24"/>
          <w:szCs w:val="24"/>
          <w:lang w:eastAsia="hr-HR"/>
        </w:rPr>
        <w:t>PREDSJEDNIK ŠKOLSKOG ODBORA:</w:t>
      </w:r>
    </w:p>
    <w:p w:rsidR="00384F3E" w:rsidRPr="00384F3E" w:rsidRDefault="00384F3E" w:rsidP="00384F3E">
      <w:pPr>
        <w:spacing w:after="0"/>
        <w:jc w:val="right"/>
        <w:rPr>
          <w:rFonts w:cstheme="minorHAnsi"/>
          <w:b/>
          <w:sz w:val="24"/>
          <w:szCs w:val="24"/>
          <w:lang w:eastAsia="hr-HR"/>
        </w:rPr>
      </w:pPr>
      <w:r w:rsidRPr="00384F3E">
        <w:rPr>
          <w:rFonts w:cstheme="minorHAnsi"/>
          <w:b/>
          <w:sz w:val="24"/>
          <w:szCs w:val="24"/>
          <w:lang w:eastAsia="hr-HR"/>
        </w:rPr>
        <w:t>Tihomir Kovačić</w:t>
      </w:r>
    </w:p>
    <w:p w:rsidR="00384F3E" w:rsidRDefault="00384F3E" w:rsidP="00384F3E">
      <w:pPr>
        <w:spacing w:after="0"/>
        <w:rPr>
          <w:rFonts w:cstheme="minorHAnsi"/>
          <w:sz w:val="24"/>
          <w:szCs w:val="24"/>
          <w:lang w:eastAsia="hr-HR"/>
        </w:rPr>
      </w:pPr>
    </w:p>
    <w:p w:rsidR="00E220CC" w:rsidRDefault="00E220CC" w:rsidP="00384F3E">
      <w:pPr>
        <w:spacing w:after="0"/>
        <w:rPr>
          <w:rFonts w:cstheme="minorHAnsi"/>
          <w:sz w:val="24"/>
          <w:szCs w:val="24"/>
          <w:lang w:eastAsia="hr-HR"/>
        </w:rPr>
      </w:pPr>
    </w:p>
    <w:p w:rsidR="00757E90" w:rsidRDefault="00757E90" w:rsidP="00384F3E">
      <w:pPr>
        <w:spacing w:after="0"/>
        <w:rPr>
          <w:rFonts w:cstheme="minorHAnsi"/>
          <w:sz w:val="24"/>
          <w:szCs w:val="24"/>
          <w:lang w:eastAsia="hr-HR"/>
        </w:rPr>
      </w:pPr>
    </w:p>
    <w:p w:rsidR="00384F3E" w:rsidRPr="00384F3E" w:rsidRDefault="00384F3E" w:rsidP="00384F3E">
      <w:pPr>
        <w:spacing w:after="0"/>
        <w:rPr>
          <w:rFonts w:cstheme="minorHAnsi"/>
          <w:sz w:val="24"/>
          <w:szCs w:val="24"/>
          <w:lang w:eastAsia="hr-HR"/>
        </w:rPr>
      </w:pPr>
      <w:r w:rsidRPr="00384F3E">
        <w:rPr>
          <w:rFonts w:cstheme="minorHAnsi"/>
          <w:sz w:val="24"/>
          <w:szCs w:val="24"/>
          <w:lang w:eastAsia="hr-HR"/>
        </w:rPr>
        <w:t>Izmjene</w:t>
      </w:r>
      <w:r w:rsidR="002140BE" w:rsidRPr="002140BE">
        <w:rPr>
          <w:rFonts w:cstheme="minorHAnsi"/>
          <w:sz w:val="24"/>
          <w:szCs w:val="24"/>
          <w:lang w:eastAsia="hr-HR"/>
        </w:rPr>
        <w:t xml:space="preserve"> </w:t>
      </w:r>
      <w:r w:rsidR="002140BE">
        <w:rPr>
          <w:rFonts w:cstheme="minorHAnsi"/>
          <w:sz w:val="24"/>
          <w:szCs w:val="24"/>
          <w:lang w:eastAsia="hr-HR"/>
        </w:rPr>
        <w:t xml:space="preserve">Pravilnika o organizaciji rada i sistematizaciji radnih mjesta </w:t>
      </w:r>
      <w:r w:rsidRPr="00384F3E">
        <w:rPr>
          <w:rFonts w:cstheme="minorHAnsi"/>
          <w:sz w:val="24"/>
          <w:szCs w:val="24"/>
          <w:lang w:eastAsia="hr-HR"/>
        </w:rPr>
        <w:t>objavljene</w:t>
      </w:r>
      <w:r w:rsidR="002140BE">
        <w:rPr>
          <w:rFonts w:cstheme="minorHAnsi"/>
          <w:sz w:val="24"/>
          <w:szCs w:val="24"/>
          <w:lang w:eastAsia="hr-HR"/>
        </w:rPr>
        <w:t xml:space="preserve"> su</w:t>
      </w:r>
      <w:r w:rsidRPr="00384F3E">
        <w:rPr>
          <w:rFonts w:cstheme="minorHAnsi"/>
          <w:sz w:val="24"/>
          <w:szCs w:val="24"/>
          <w:lang w:eastAsia="hr-HR"/>
        </w:rPr>
        <w:t xml:space="preserve"> na oglasnoj ploči Osnovne </w:t>
      </w:r>
      <w:r w:rsidR="00015F64">
        <w:rPr>
          <w:rFonts w:cstheme="minorHAnsi"/>
          <w:sz w:val="24"/>
          <w:szCs w:val="24"/>
          <w:lang w:eastAsia="hr-HR"/>
        </w:rPr>
        <w:t xml:space="preserve">škole Donja Stubica dana 28. siječnja </w:t>
      </w:r>
      <w:r w:rsidRPr="00384F3E">
        <w:rPr>
          <w:rFonts w:cstheme="minorHAnsi"/>
          <w:sz w:val="24"/>
          <w:szCs w:val="24"/>
          <w:lang w:eastAsia="hr-HR"/>
        </w:rPr>
        <w:t xml:space="preserve">2016. </w:t>
      </w:r>
      <w:r>
        <w:rPr>
          <w:rFonts w:cstheme="minorHAnsi"/>
          <w:sz w:val="24"/>
          <w:szCs w:val="24"/>
          <w:lang w:eastAsia="hr-HR"/>
        </w:rPr>
        <w:t>t</w:t>
      </w:r>
      <w:r w:rsidRPr="00384F3E">
        <w:rPr>
          <w:rFonts w:cstheme="minorHAnsi"/>
          <w:sz w:val="24"/>
          <w:szCs w:val="24"/>
          <w:lang w:eastAsia="hr-HR"/>
        </w:rPr>
        <w:t>e su istog dana stupile na snagu.</w:t>
      </w:r>
    </w:p>
    <w:p w:rsidR="00384F3E" w:rsidRPr="00384F3E" w:rsidRDefault="00384F3E" w:rsidP="00384F3E">
      <w:pPr>
        <w:spacing w:after="0"/>
        <w:rPr>
          <w:rFonts w:cstheme="minorHAnsi"/>
          <w:sz w:val="24"/>
          <w:szCs w:val="24"/>
          <w:lang w:eastAsia="hr-HR"/>
        </w:rPr>
      </w:pPr>
    </w:p>
    <w:p w:rsidR="00384F3E" w:rsidRPr="00384F3E" w:rsidRDefault="00384F3E" w:rsidP="00384F3E">
      <w:pPr>
        <w:spacing w:after="0"/>
        <w:jc w:val="right"/>
        <w:rPr>
          <w:rFonts w:cstheme="minorHAnsi"/>
          <w:b/>
          <w:sz w:val="24"/>
          <w:szCs w:val="24"/>
          <w:lang w:eastAsia="hr-HR"/>
        </w:rPr>
      </w:pPr>
      <w:r w:rsidRPr="00384F3E">
        <w:rPr>
          <w:rFonts w:cstheme="minorHAnsi"/>
          <w:b/>
          <w:sz w:val="24"/>
          <w:szCs w:val="24"/>
          <w:lang w:eastAsia="hr-HR"/>
        </w:rPr>
        <w:t>RAVNATELJICA:</w:t>
      </w:r>
    </w:p>
    <w:p w:rsidR="00384F3E" w:rsidRPr="00384F3E" w:rsidRDefault="00384F3E" w:rsidP="00384F3E">
      <w:pPr>
        <w:spacing w:after="0"/>
        <w:jc w:val="right"/>
        <w:rPr>
          <w:rFonts w:cstheme="minorHAnsi"/>
          <w:b/>
          <w:sz w:val="24"/>
          <w:szCs w:val="24"/>
          <w:lang w:eastAsia="hr-HR"/>
        </w:rPr>
      </w:pPr>
      <w:r w:rsidRPr="00384F3E">
        <w:rPr>
          <w:rFonts w:cstheme="minorHAnsi"/>
          <w:b/>
          <w:sz w:val="24"/>
          <w:szCs w:val="24"/>
          <w:lang w:eastAsia="hr-HR"/>
        </w:rPr>
        <w:t>Sonja Martinek, prof.</w:t>
      </w:r>
    </w:p>
    <w:sectPr w:rsidR="00384F3E" w:rsidRPr="0038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17"/>
    <w:rsid w:val="00015F64"/>
    <w:rsid w:val="002140BE"/>
    <w:rsid w:val="00384F3E"/>
    <w:rsid w:val="0041504B"/>
    <w:rsid w:val="004F3F5B"/>
    <w:rsid w:val="006325C2"/>
    <w:rsid w:val="006B48B1"/>
    <w:rsid w:val="00757E90"/>
    <w:rsid w:val="00975412"/>
    <w:rsid w:val="00AC2C17"/>
    <w:rsid w:val="00E2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AC2C1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C2C17"/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AC2C1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C2C17"/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2</cp:revision>
  <cp:lastPrinted>2016-01-26T08:58:00Z</cp:lastPrinted>
  <dcterms:created xsi:type="dcterms:W3CDTF">2016-02-03T12:09:00Z</dcterms:created>
  <dcterms:modified xsi:type="dcterms:W3CDTF">2016-02-03T12:09:00Z</dcterms:modified>
</cp:coreProperties>
</file>