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349"/>
        <w:gridCol w:w="1739"/>
        <w:gridCol w:w="2088"/>
        <w:gridCol w:w="2088"/>
        <w:gridCol w:w="2088"/>
      </w:tblGrid>
      <w:tr w:rsidR="00AA772D" w:rsidTr="0029551E">
        <w:trPr>
          <w:trHeight w:hRule="exact" w:val="72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72D" w:rsidRDefault="001B2C32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2.</w:t>
            </w:r>
            <w:r w:rsidR="00FC3625">
              <w:rPr>
                <w:rFonts w:ascii="Century Gothic" w:hAnsi="Century Gothic"/>
                <w:b/>
                <w:sz w:val="28"/>
                <w:szCs w:val="28"/>
                <w:lang w:val="hr-HR"/>
              </w:rPr>
              <w:t xml:space="preserve"> </w:t>
            </w:r>
            <w:r w:rsidR="00AA772D">
              <w:rPr>
                <w:rFonts w:ascii="Century Gothic" w:hAnsi="Century Gothic"/>
                <w:b/>
                <w:sz w:val="28"/>
                <w:szCs w:val="28"/>
                <w:lang w:val="hr-HR"/>
              </w:rPr>
              <w:t xml:space="preserve"> razred</w:t>
            </w: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 xml:space="preserve"> V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32"/>
                <w:szCs w:val="32"/>
                <w:lang w:val="hr-HR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hr-HR"/>
              </w:rPr>
              <w:t>OKVIRNI  VREMENIK PISANIH PROVJERA</w:t>
            </w:r>
          </w:p>
        </w:tc>
      </w:tr>
      <w:tr w:rsidR="00AA772D" w:rsidTr="0029551E">
        <w:trPr>
          <w:trHeight w:hRule="exact" w:val="108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72D" w:rsidRDefault="00B32CEA">
            <w:pPr>
              <w:spacing w:line="276" w:lineRule="auto"/>
              <w:jc w:val="center"/>
              <w:rPr>
                <w:rFonts w:ascii="Century Gothic" w:hAnsi="Century Gothic"/>
                <w:b/>
                <w:sz w:val="40"/>
                <w:szCs w:val="40"/>
                <w:lang w:val="hr-HR"/>
              </w:rPr>
            </w:pPr>
            <w:r>
              <w:rPr>
                <w:rFonts w:ascii="Century Gothic" w:hAnsi="Century Gothic"/>
                <w:b/>
                <w:sz w:val="40"/>
                <w:szCs w:val="40"/>
                <w:lang w:val="hr-HR"/>
              </w:rPr>
              <w:t>Veljača 2017</w:t>
            </w:r>
            <w:r w:rsidR="00AA772D">
              <w:rPr>
                <w:rFonts w:ascii="Century Gothic" w:hAnsi="Century Gothic"/>
                <w:b/>
                <w:sz w:val="40"/>
                <w:szCs w:val="40"/>
                <w:lang w:val="hr-HR"/>
              </w:rPr>
              <w:t>.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lang w:val="hr-HR"/>
              </w:rPr>
            </w:pPr>
            <w:r>
              <w:rPr>
                <w:rFonts w:ascii="Century Gothic" w:hAnsi="Century Gothic"/>
                <w:b/>
                <w:lang w:val="hr-HR"/>
              </w:rPr>
              <w:t>OŠ DONJA STUBICA</w:t>
            </w:r>
          </w:p>
        </w:tc>
      </w:tr>
      <w:tr w:rsidR="00AA772D" w:rsidTr="0029551E">
        <w:trPr>
          <w:trHeight w:hRule="exact" w:val="43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Ponedjeljak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Utorak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Srijeda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Četvrtak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Petak</w:t>
            </w:r>
          </w:p>
        </w:tc>
      </w:tr>
      <w:tr w:rsidR="00AA772D" w:rsidTr="0029551E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Pr="00304CAA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  <w:p w:rsidR="00AA772D" w:rsidRPr="00304CAA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Pr="0029551E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</w:t>
            </w:r>
            <w:r w:rsidR="00AA772D" w:rsidRPr="0029551E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3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</w:tr>
      <w:tr w:rsidR="00AA772D" w:rsidTr="0029551E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6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7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1B2C32" w:rsidRDefault="001B2C32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Hrvatski j.</w:t>
            </w:r>
          </w:p>
          <w:p w:rsidR="001B2C32" w:rsidRPr="001B2C32" w:rsidRDefault="001B2C32">
            <w:pPr>
              <w:spacing w:line="276" w:lineRule="auto"/>
              <w:rPr>
                <w:rFonts w:ascii="Century Gothic" w:hAnsi="Century Gothic" w:cs="Century Gothic"/>
                <w:bCs/>
                <w:lang w:val="hr-HR"/>
              </w:rPr>
            </w:pPr>
            <w:r w:rsidRPr="001B2C32">
              <w:rPr>
                <w:rFonts w:ascii="Century Gothic" w:hAnsi="Century Gothic" w:cs="Century Gothic"/>
                <w:bCs/>
                <w:lang w:val="hr-HR"/>
              </w:rPr>
              <w:t>Čitanje s razumijevanjem</w:t>
            </w:r>
          </w:p>
          <w:p w:rsidR="00304CAA" w:rsidRDefault="00304CA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8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304CAA" w:rsidRDefault="00304CA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  <w:r>
              <w:rPr>
                <w:rFonts w:ascii="Century Gothic" w:hAnsi="Century Gothic"/>
                <w:b/>
                <w:bCs/>
                <w:lang w:val="hr-HR"/>
              </w:rPr>
              <w:t>9</w:t>
            </w:r>
            <w:r w:rsidR="00AA772D">
              <w:rPr>
                <w:rFonts w:ascii="Century Gothic" w:hAnsi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  <w:r>
              <w:rPr>
                <w:rFonts w:ascii="Century Gothic" w:hAnsi="Century Gothic"/>
                <w:b/>
                <w:bCs/>
                <w:lang w:val="hr-HR"/>
              </w:rPr>
              <w:t>10</w:t>
            </w:r>
            <w:r w:rsidR="00AA772D">
              <w:rPr>
                <w:rFonts w:ascii="Century Gothic" w:hAnsi="Century Gothic"/>
                <w:b/>
                <w:bCs/>
                <w:lang w:val="hr-HR"/>
              </w:rPr>
              <w:t>.</w:t>
            </w:r>
          </w:p>
        </w:tc>
      </w:tr>
      <w:tr w:rsidR="00AA772D" w:rsidTr="0029551E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13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14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1B2C32" w:rsidRDefault="001B2C32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Priroda</w:t>
            </w:r>
          </w:p>
          <w:p w:rsidR="001B2C32" w:rsidRPr="001B2C32" w:rsidRDefault="001B2C32">
            <w:pPr>
              <w:spacing w:line="276" w:lineRule="auto"/>
              <w:rPr>
                <w:rFonts w:ascii="Century Gothic" w:hAnsi="Century Gothic" w:cs="Century Gothic"/>
                <w:bCs/>
                <w:lang w:val="hr-HR"/>
              </w:rPr>
            </w:pPr>
            <w:r w:rsidRPr="001B2C32">
              <w:rPr>
                <w:rFonts w:ascii="Century Gothic" w:hAnsi="Century Gothic" w:cs="Century Gothic"/>
                <w:bCs/>
                <w:lang w:val="hr-HR"/>
              </w:rPr>
              <w:t>Promet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15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16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17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</w:tr>
      <w:tr w:rsidR="00AA772D" w:rsidTr="0029551E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20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  <w:r>
              <w:rPr>
                <w:rFonts w:ascii="Century Gothic" w:hAnsi="Century Gothic"/>
                <w:b/>
                <w:bCs/>
                <w:lang w:val="hr-HR"/>
              </w:rPr>
              <w:t>21</w:t>
            </w:r>
            <w:r w:rsidR="00AA772D">
              <w:rPr>
                <w:rFonts w:ascii="Century Gothic" w:hAnsi="Century Gothic"/>
                <w:b/>
                <w:bCs/>
                <w:lang w:val="hr-HR"/>
              </w:rPr>
              <w:t>.</w:t>
            </w:r>
          </w:p>
          <w:p w:rsidR="001B2C32" w:rsidRDefault="001B2C32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  <w:r>
              <w:rPr>
                <w:rFonts w:ascii="Century Gothic" w:hAnsi="Century Gothic"/>
                <w:b/>
                <w:bCs/>
                <w:lang w:val="hr-HR"/>
              </w:rPr>
              <w:t>Matematika</w:t>
            </w:r>
          </w:p>
          <w:p w:rsidR="001B2C32" w:rsidRPr="001B2C32" w:rsidRDefault="001B2C32">
            <w:pPr>
              <w:spacing w:line="276" w:lineRule="auto"/>
              <w:rPr>
                <w:rFonts w:ascii="Century Gothic" w:hAnsi="Century Gothic"/>
                <w:bCs/>
                <w:lang w:val="hr-HR"/>
              </w:rPr>
            </w:pPr>
            <w:proofErr w:type="spellStart"/>
            <w:r w:rsidRPr="001B2C32">
              <w:rPr>
                <w:rFonts w:ascii="Century Gothic" w:hAnsi="Century Gothic"/>
                <w:bCs/>
                <w:lang w:val="hr-HR"/>
              </w:rPr>
              <w:t>Zbraj</w:t>
            </w:r>
            <w:proofErr w:type="spellEnd"/>
            <w:r w:rsidRPr="001B2C32">
              <w:rPr>
                <w:rFonts w:ascii="Century Gothic" w:hAnsi="Century Gothic"/>
                <w:bCs/>
                <w:lang w:val="hr-HR"/>
              </w:rPr>
              <w:t xml:space="preserve">. i </w:t>
            </w:r>
            <w:proofErr w:type="spellStart"/>
            <w:r w:rsidRPr="001B2C32">
              <w:rPr>
                <w:rFonts w:ascii="Century Gothic" w:hAnsi="Century Gothic"/>
                <w:bCs/>
                <w:lang w:val="hr-HR"/>
              </w:rPr>
              <w:t>oduz</w:t>
            </w:r>
            <w:proofErr w:type="spellEnd"/>
            <w:r w:rsidRPr="001B2C32">
              <w:rPr>
                <w:rFonts w:ascii="Century Gothic" w:hAnsi="Century Gothic"/>
                <w:bCs/>
                <w:lang w:val="hr-HR"/>
              </w:rPr>
              <w:t xml:space="preserve">. </w:t>
            </w:r>
            <w:r>
              <w:rPr>
                <w:rFonts w:ascii="Century Gothic" w:hAnsi="Century Gothic"/>
                <w:bCs/>
                <w:lang w:val="hr-HR"/>
              </w:rPr>
              <w:t>t</w:t>
            </w:r>
            <w:r w:rsidRPr="001B2C32">
              <w:rPr>
                <w:rFonts w:ascii="Century Gothic" w:hAnsi="Century Gothic"/>
                <w:bCs/>
                <w:lang w:val="hr-HR"/>
              </w:rPr>
              <w:t>riju i</w:t>
            </w:r>
            <w:r>
              <w:rPr>
                <w:rFonts w:ascii="Century Gothic" w:hAnsi="Century Gothic"/>
                <w:bCs/>
                <w:lang w:val="hr-HR"/>
              </w:rPr>
              <w:t xml:space="preserve"> </w:t>
            </w:r>
            <w:r w:rsidRPr="001B2C32">
              <w:rPr>
                <w:rFonts w:ascii="Century Gothic" w:hAnsi="Century Gothic"/>
                <w:bCs/>
                <w:lang w:val="hr-HR"/>
              </w:rPr>
              <w:t>više br., zagrade, dužina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22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23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1B2C32" w:rsidRDefault="001B2C32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Hrvatski j.</w:t>
            </w:r>
          </w:p>
          <w:p w:rsidR="001B2C32" w:rsidRPr="001B2C32" w:rsidRDefault="001B2C32">
            <w:pPr>
              <w:spacing w:line="276" w:lineRule="auto"/>
              <w:rPr>
                <w:rFonts w:ascii="Century Gothic" w:hAnsi="Century Gothic" w:cs="Century Gothic"/>
                <w:bCs/>
                <w:lang w:val="hr-HR"/>
              </w:rPr>
            </w:pPr>
            <w:r w:rsidRPr="001B2C32">
              <w:rPr>
                <w:rFonts w:ascii="Century Gothic" w:hAnsi="Century Gothic" w:cs="Century Gothic"/>
                <w:bCs/>
                <w:lang w:val="hr-HR"/>
              </w:rPr>
              <w:t xml:space="preserve">Imenice, č,ć </w:t>
            </w:r>
            <w:proofErr w:type="spellStart"/>
            <w:r w:rsidRPr="001B2C32">
              <w:rPr>
                <w:rFonts w:ascii="Century Gothic" w:hAnsi="Century Gothic" w:cs="Century Gothic"/>
                <w:bCs/>
                <w:lang w:val="hr-HR"/>
              </w:rPr>
              <w:t>ije</w:t>
            </w:r>
            <w:proofErr w:type="spellEnd"/>
            <w:r w:rsidRPr="001B2C32">
              <w:rPr>
                <w:rFonts w:ascii="Century Gothic" w:hAnsi="Century Gothic" w:cs="Century Gothic"/>
                <w:bCs/>
                <w:lang w:val="hr-HR"/>
              </w:rPr>
              <w:t xml:space="preserve"> i je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24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</w:tr>
      <w:tr w:rsidR="00B32CEA" w:rsidTr="0029551E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EA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27.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EA" w:rsidRDefault="00B32CEA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  <w:r>
              <w:rPr>
                <w:rFonts w:ascii="Century Gothic" w:hAnsi="Century Gothic"/>
                <w:b/>
                <w:bCs/>
                <w:lang w:val="hr-HR"/>
              </w:rPr>
              <w:t>28.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EA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EA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EA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</w:tr>
    </w:tbl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E72986" w:rsidRDefault="00E72986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349"/>
        <w:gridCol w:w="1739"/>
        <w:gridCol w:w="2088"/>
        <w:gridCol w:w="2088"/>
        <w:gridCol w:w="2088"/>
      </w:tblGrid>
      <w:tr w:rsidR="00AA772D" w:rsidTr="00AA772D">
        <w:trPr>
          <w:trHeight w:hRule="exact" w:val="72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72D" w:rsidRDefault="001B2C32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2.</w:t>
            </w:r>
            <w:r w:rsidR="00AA772D">
              <w:rPr>
                <w:rFonts w:ascii="Century Gothic" w:hAnsi="Century Gothic"/>
                <w:b/>
                <w:sz w:val="28"/>
                <w:szCs w:val="28"/>
                <w:lang w:val="hr-HR"/>
              </w:rPr>
              <w:t xml:space="preserve"> razred</w:t>
            </w: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 xml:space="preserve"> V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32"/>
                <w:szCs w:val="32"/>
                <w:lang w:val="hr-HR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hr-HR"/>
              </w:rPr>
              <w:t>OKVIRNI  VREMENIK PISANIH PROVJERA</w:t>
            </w:r>
          </w:p>
        </w:tc>
      </w:tr>
      <w:tr w:rsidR="00AA772D" w:rsidTr="00AA772D">
        <w:trPr>
          <w:trHeight w:hRule="exact" w:val="108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2CEA" w:rsidRDefault="00B32CEA">
            <w:pPr>
              <w:spacing w:line="276" w:lineRule="auto"/>
              <w:jc w:val="center"/>
              <w:rPr>
                <w:rFonts w:ascii="Century Gothic" w:hAnsi="Century Gothic"/>
                <w:b/>
                <w:sz w:val="40"/>
                <w:szCs w:val="40"/>
                <w:lang w:val="hr-HR"/>
              </w:rPr>
            </w:pPr>
            <w:r>
              <w:rPr>
                <w:rFonts w:ascii="Century Gothic" w:hAnsi="Century Gothic"/>
                <w:b/>
                <w:sz w:val="40"/>
                <w:szCs w:val="40"/>
                <w:lang w:val="hr-HR"/>
              </w:rPr>
              <w:t>Ožujak</w:t>
            </w:r>
          </w:p>
          <w:p w:rsidR="00AA772D" w:rsidRDefault="00B32CEA">
            <w:pPr>
              <w:spacing w:line="276" w:lineRule="auto"/>
              <w:jc w:val="center"/>
              <w:rPr>
                <w:rFonts w:ascii="Century Gothic" w:hAnsi="Century Gothic"/>
                <w:b/>
                <w:sz w:val="40"/>
                <w:szCs w:val="40"/>
                <w:lang w:val="hr-HR"/>
              </w:rPr>
            </w:pPr>
            <w:r>
              <w:rPr>
                <w:rFonts w:ascii="Century Gothic" w:hAnsi="Century Gothic"/>
                <w:b/>
                <w:sz w:val="40"/>
                <w:szCs w:val="40"/>
                <w:lang w:val="hr-HR"/>
              </w:rPr>
              <w:t>2017</w:t>
            </w:r>
            <w:r w:rsidR="00AA772D">
              <w:rPr>
                <w:rFonts w:ascii="Century Gothic" w:hAnsi="Century Gothic"/>
                <w:b/>
                <w:sz w:val="40"/>
                <w:szCs w:val="40"/>
                <w:lang w:val="hr-HR"/>
              </w:rPr>
              <w:t>.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lang w:val="hr-HR"/>
              </w:rPr>
            </w:pPr>
            <w:r>
              <w:rPr>
                <w:rFonts w:ascii="Century Gothic" w:hAnsi="Century Gothic"/>
                <w:b/>
                <w:lang w:val="hr-HR"/>
              </w:rPr>
              <w:t>OŠ DONJA STUBICA</w:t>
            </w:r>
          </w:p>
        </w:tc>
      </w:tr>
      <w:tr w:rsidR="00AA772D" w:rsidTr="00AA772D">
        <w:trPr>
          <w:trHeight w:hRule="exact" w:val="43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Ponedjeljak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Utorak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Srijeda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Četvrtak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Petak</w:t>
            </w:r>
          </w:p>
        </w:tc>
      </w:tr>
      <w:tr w:rsidR="00AA772D" w:rsidTr="00AA772D">
        <w:trPr>
          <w:trHeight w:hRule="exact" w:val="1556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Pr="003A773B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color w:val="FF0000"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3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</w:tr>
      <w:tr w:rsidR="00AA772D" w:rsidTr="00AA772D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6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7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8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304CAA" w:rsidRDefault="00304CA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9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10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304CAA" w:rsidRDefault="00304CA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</w:tr>
      <w:tr w:rsidR="00AA772D" w:rsidTr="00AA772D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/>
                <w:b/>
                <w:lang w:val="hr-HR"/>
              </w:rPr>
            </w:pPr>
            <w:r>
              <w:rPr>
                <w:rFonts w:ascii="Century Gothic" w:hAnsi="Century Gothic"/>
                <w:b/>
                <w:lang w:val="hr-HR"/>
              </w:rPr>
              <w:t>13</w:t>
            </w:r>
            <w:r w:rsidR="00AA772D">
              <w:rPr>
                <w:rFonts w:ascii="Century Gothic" w:hAnsi="Century Gothic"/>
                <w:b/>
                <w:lang w:val="hr-HR"/>
              </w:rPr>
              <w:t>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lang w:val="hr-HR"/>
              </w:rPr>
            </w:pPr>
            <w:r>
              <w:rPr>
                <w:rFonts w:ascii="Century Gothic" w:hAnsi="Century Gothic" w:cs="Century Gothic"/>
                <w:b/>
                <w:lang w:val="hr-HR"/>
              </w:rPr>
              <w:t>14</w:t>
            </w:r>
            <w:r w:rsidR="00AA772D">
              <w:rPr>
                <w:rFonts w:ascii="Century Gothic" w:hAnsi="Century Gothic" w:cs="Century Gothic"/>
                <w:b/>
                <w:lang w:val="hr-HR"/>
              </w:rPr>
              <w:t>.</w:t>
            </w:r>
          </w:p>
          <w:p w:rsidR="001B2C32" w:rsidRDefault="001B2C32">
            <w:pPr>
              <w:spacing w:line="276" w:lineRule="auto"/>
              <w:rPr>
                <w:rFonts w:ascii="Century Gothic" w:hAnsi="Century Gothic" w:cs="Century Gothic"/>
                <w:b/>
                <w:lang w:val="hr-HR"/>
              </w:rPr>
            </w:pPr>
            <w:r>
              <w:rPr>
                <w:rFonts w:ascii="Century Gothic" w:hAnsi="Century Gothic" w:cs="Century Gothic"/>
                <w:b/>
                <w:lang w:val="hr-HR"/>
              </w:rPr>
              <w:t>Priroda</w:t>
            </w:r>
          </w:p>
          <w:p w:rsidR="001B2C32" w:rsidRPr="001B2C32" w:rsidRDefault="001B2C32">
            <w:pPr>
              <w:spacing w:line="276" w:lineRule="auto"/>
              <w:rPr>
                <w:rFonts w:ascii="Century Gothic" w:hAnsi="Century Gothic" w:cs="Century Gothic"/>
                <w:lang w:val="hr-HR"/>
              </w:rPr>
            </w:pPr>
            <w:r w:rsidRPr="001B2C32">
              <w:rPr>
                <w:rFonts w:ascii="Century Gothic" w:hAnsi="Century Gothic" w:cs="Century Gothic"/>
                <w:lang w:val="hr-HR"/>
              </w:rPr>
              <w:t>Vrijeme</w:t>
            </w:r>
          </w:p>
          <w:p w:rsidR="00304CAA" w:rsidRDefault="00304CAA" w:rsidP="00990D90">
            <w:pPr>
              <w:spacing w:line="276" w:lineRule="auto"/>
              <w:rPr>
                <w:rFonts w:ascii="Century Gothic" w:hAnsi="Century Gothic" w:cs="Century Gothic"/>
                <w:b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lang w:val="hr-HR"/>
              </w:rPr>
            </w:pPr>
            <w:r>
              <w:rPr>
                <w:rFonts w:ascii="Century Gothic" w:hAnsi="Century Gothic" w:cs="Century Gothic"/>
                <w:b/>
                <w:lang w:val="hr-HR"/>
              </w:rPr>
              <w:t>15</w:t>
            </w:r>
            <w:r w:rsidR="00AA772D">
              <w:rPr>
                <w:rFonts w:ascii="Century Gothic" w:hAnsi="Century Gothic" w:cs="Century Gothic"/>
                <w:b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lang w:val="hr-HR"/>
              </w:rPr>
            </w:pPr>
            <w:r>
              <w:rPr>
                <w:rFonts w:ascii="Century Gothic" w:hAnsi="Century Gothic" w:cs="Century Gothic"/>
                <w:b/>
                <w:lang w:val="hr-HR"/>
              </w:rPr>
              <w:t>16</w:t>
            </w:r>
            <w:r w:rsidR="00AA772D">
              <w:rPr>
                <w:rFonts w:ascii="Century Gothic" w:hAnsi="Century Gothic" w:cs="Century Gothic"/>
                <w:b/>
                <w:lang w:val="hr-HR"/>
              </w:rPr>
              <w:t>.</w:t>
            </w:r>
          </w:p>
          <w:p w:rsidR="001B2C32" w:rsidRDefault="001B2C32">
            <w:pPr>
              <w:spacing w:line="276" w:lineRule="auto"/>
              <w:rPr>
                <w:rFonts w:ascii="Century Gothic" w:hAnsi="Century Gothic" w:cs="Century Gothic"/>
                <w:b/>
                <w:lang w:val="hr-HR"/>
              </w:rPr>
            </w:pPr>
            <w:r>
              <w:rPr>
                <w:rFonts w:ascii="Century Gothic" w:hAnsi="Century Gothic" w:cs="Century Gothic"/>
                <w:b/>
                <w:lang w:val="hr-HR"/>
              </w:rPr>
              <w:t>Hrvatski j.</w:t>
            </w:r>
          </w:p>
          <w:p w:rsidR="001B2C32" w:rsidRPr="001B2C32" w:rsidRDefault="001B2C32">
            <w:pPr>
              <w:spacing w:line="276" w:lineRule="auto"/>
              <w:rPr>
                <w:rFonts w:ascii="Century Gothic" w:hAnsi="Century Gothic" w:cs="Century Gothic"/>
                <w:lang w:val="hr-HR"/>
              </w:rPr>
            </w:pPr>
            <w:r w:rsidRPr="001B2C32">
              <w:rPr>
                <w:rFonts w:ascii="Century Gothic" w:hAnsi="Century Gothic" w:cs="Century Gothic"/>
                <w:lang w:val="hr-HR"/>
              </w:rPr>
              <w:t>Književnost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17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</w:tr>
      <w:tr w:rsidR="00AA772D" w:rsidTr="00AA772D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lang w:val="hr-HR"/>
              </w:rPr>
            </w:pPr>
            <w:r>
              <w:rPr>
                <w:rFonts w:ascii="Century Gothic" w:hAnsi="Century Gothic" w:cs="Century Gothic"/>
                <w:b/>
                <w:lang w:val="hr-HR"/>
              </w:rPr>
              <w:t>20</w:t>
            </w:r>
            <w:r w:rsidR="00AA772D">
              <w:rPr>
                <w:rFonts w:ascii="Century Gothic" w:hAnsi="Century Gothic" w:cs="Century Gothic"/>
                <w:b/>
                <w:lang w:val="hr-HR"/>
              </w:rPr>
              <w:t>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lang w:val="hr-HR"/>
              </w:rPr>
            </w:pPr>
            <w:r>
              <w:rPr>
                <w:rFonts w:ascii="Century Gothic" w:hAnsi="Century Gothic" w:cs="Century Gothic"/>
                <w:b/>
                <w:lang w:val="hr-HR"/>
              </w:rPr>
              <w:t>21</w:t>
            </w:r>
            <w:r w:rsidR="00AA772D">
              <w:rPr>
                <w:rFonts w:ascii="Century Gothic" w:hAnsi="Century Gothic" w:cs="Century Gothic"/>
                <w:b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lang w:val="hr-HR"/>
              </w:rPr>
            </w:pPr>
            <w:r>
              <w:rPr>
                <w:rFonts w:ascii="Century Gothic" w:hAnsi="Century Gothic" w:cs="Century Gothic"/>
                <w:b/>
                <w:lang w:val="hr-HR"/>
              </w:rPr>
              <w:t>22</w:t>
            </w:r>
            <w:r w:rsidR="00AA772D">
              <w:rPr>
                <w:rFonts w:ascii="Century Gothic" w:hAnsi="Century Gothic" w:cs="Century Gothic"/>
                <w:b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/>
                <w:b/>
                <w:lang w:val="hr-HR"/>
              </w:rPr>
            </w:pPr>
            <w:r>
              <w:rPr>
                <w:rFonts w:ascii="Century Gothic" w:hAnsi="Century Gothic"/>
                <w:b/>
                <w:lang w:val="hr-HR"/>
              </w:rPr>
              <w:t>23</w:t>
            </w:r>
            <w:r w:rsidR="00AA772D">
              <w:rPr>
                <w:rFonts w:ascii="Century Gothic" w:hAnsi="Century Gothic"/>
                <w:b/>
                <w:lang w:val="hr-HR"/>
              </w:rPr>
              <w:t>.</w:t>
            </w:r>
          </w:p>
          <w:p w:rsidR="00AA772D" w:rsidRDefault="00AA772D">
            <w:pPr>
              <w:spacing w:line="276" w:lineRule="auto"/>
              <w:rPr>
                <w:rFonts w:ascii="Century Gothic" w:hAnsi="Century Gothic"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24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304CAA" w:rsidRDefault="00304CA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</w:tr>
      <w:tr w:rsidR="00AA772D" w:rsidTr="00AA772D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27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Pr="00304CAA" w:rsidRDefault="00B32CEA">
            <w:pPr>
              <w:spacing w:line="276" w:lineRule="auto"/>
              <w:rPr>
                <w:rFonts w:ascii="Century Gothic" w:eastAsiaTheme="minorEastAsia" w:hAnsi="Century Gothic"/>
                <w:b/>
                <w:lang w:val="hr-HR" w:eastAsia="hr-HR"/>
              </w:rPr>
            </w:pPr>
            <w:r>
              <w:rPr>
                <w:rFonts w:ascii="Century Gothic" w:eastAsiaTheme="minorEastAsia" w:hAnsi="Century Gothic"/>
                <w:b/>
                <w:lang w:val="hr-HR" w:eastAsia="hr-HR"/>
              </w:rPr>
              <w:t>28</w:t>
            </w:r>
            <w:r w:rsidR="003A773B" w:rsidRPr="00304CAA">
              <w:rPr>
                <w:rFonts w:ascii="Century Gothic" w:eastAsiaTheme="minorEastAsia" w:hAnsi="Century Gothic"/>
                <w:b/>
                <w:lang w:val="hr-HR" w:eastAsia="hr-HR"/>
              </w:rPr>
              <w:t>.</w:t>
            </w:r>
          </w:p>
          <w:p w:rsidR="00304CAA" w:rsidRDefault="001B2C32">
            <w:pPr>
              <w:spacing w:line="276" w:lineRule="auto"/>
              <w:rPr>
                <w:rFonts w:ascii="Century Gothic" w:eastAsiaTheme="minorEastAsia" w:hAnsi="Century Gothic"/>
                <w:b/>
                <w:lang w:val="hr-HR" w:eastAsia="hr-HR"/>
              </w:rPr>
            </w:pPr>
            <w:r>
              <w:rPr>
                <w:rFonts w:ascii="Century Gothic" w:eastAsiaTheme="minorEastAsia" w:hAnsi="Century Gothic"/>
                <w:b/>
                <w:lang w:val="hr-HR" w:eastAsia="hr-HR"/>
              </w:rPr>
              <w:t>Matematika</w:t>
            </w:r>
          </w:p>
          <w:p w:rsidR="001B2C32" w:rsidRPr="001B2C32" w:rsidRDefault="001B2C32">
            <w:pPr>
              <w:spacing w:line="276" w:lineRule="auto"/>
              <w:rPr>
                <w:rFonts w:ascii="Century Gothic" w:eastAsiaTheme="minorEastAsia" w:hAnsi="Century Gothic"/>
                <w:lang w:val="hr-HR" w:eastAsia="hr-HR"/>
              </w:rPr>
            </w:pPr>
            <w:proofErr w:type="spellStart"/>
            <w:r w:rsidRPr="001B2C32">
              <w:rPr>
                <w:rFonts w:ascii="Century Gothic" w:eastAsiaTheme="minorEastAsia" w:hAnsi="Century Gothic"/>
                <w:lang w:val="hr-HR" w:eastAsia="hr-HR"/>
              </w:rPr>
              <w:t>Množ</w:t>
            </w:r>
            <w:proofErr w:type="spellEnd"/>
            <w:r w:rsidRPr="001B2C32">
              <w:rPr>
                <w:rFonts w:ascii="Century Gothic" w:eastAsiaTheme="minorEastAsia" w:hAnsi="Century Gothic"/>
                <w:lang w:val="hr-HR" w:eastAsia="hr-HR"/>
              </w:rPr>
              <w:t>.</w:t>
            </w:r>
            <w:r>
              <w:rPr>
                <w:rFonts w:ascii="Century Gothic" w:eastAsiaTheme="minorEastAsia" w:hAnsi="Century Gothic"/>
                <w:lang w:val="hr-HR" w:eastAsia="hr-HR"/>
              </w:rPr>
              <w:t xml:space="preserve"> </w:t>
            </w:r>
            <w:r w:rsidRPr="001B2C32">
              <w:rPr>
                <w:rFonts w:ascii="Century Gothic" w:eastAsiaTheme="minorEastAsia" w:hAnsi="Century Gothic"/>
                <w:lang w:val="hr-HR" w:eastAsia="hr-HR"/>
              </w:rPr>
              <w:t xml:space="preserve">i </w:t>
            </w:r>
            <w:proofErr w:type="spellStart"/>
            <w:r w:rsidRPr="001B2C32">
              <w:rPr>
                <w:rFonts w:ascii="Century Gothic" w:eastAsiaTheme="minorEastAsia" w:hAnsi="Century Gothic"/>
                <w:lang w:val="hr-HR" w:eastAsia="hr-HR"/>
              </w:rPr>
              <w:t>dijelj</w:t>
            </w:r>
            <w:proofErr w:type="spellEnd"/>
            <w:r w:rsidRPr="001B2C32">
              <w:rPr>
                <w:rFonts w:ascii="Century Gothic" w:eastAsiaTheme="minorEastAsia" w:hAnsi="Century Gothic"/>
                <w:lang w:val="hr-HR" w:eastAsia="hr-HR"/>
              </w:rPr>
              <w:t>. s 2,5,10 i množenje s 1 i 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Pr="00304CAA" w:rsidRDefault="00B32CEA">
            <w:pPr>
              <w:spacing w:line="276" w:lineRule="auto"/>
              <w:rPr>
                <w:rFonts w:ascii="Century Gothic" w:eastAsiaTheme="minorEastAsia" w:hAnsi="Century Gothic"/>
                <w:b/>
                <w:lang w:val="hr-HR" w:eastAsia="hr-HR"/>
              </w:rPr>
            </w:pPr>
            <w:r>
              <w:rPr>
                <w:rFonts w:ascii="Century Gothic" w:eastAsiaTheme="minorEastAsia" w:hAnsi="Century Gothic"/>
                <w:b/>
                <w:lang w:val="hr-HR" w:eastAsia="hr-HR"/>
              </w:rPr>
              <w:t>29</w:t>
            </w:r>
            <w:r w:rsidR="003A773B" w:rsidRPr="00304CAA">
              <w:rPr>
                <w:rFonts w:ascii="Century Gothic" w:eastAsiaTheme="minorEastAsia" w:hAnsi="Century Gothic"/>
                <w:b/>
                <w:lang w:val="hr-HR" w:eastAsia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Pr="00B32CEA" w:rsidRDefault="00B32CEA">
            <w:pPr>
              <w:spacing w:line="276" w:lineRule="auto"/>
              <w:rPr>
                <w:rFonts w:asciiTheme="minorHAnsi" w:eastAsiaTheme="minorEastAsia" w:hAnsiTheme="minorHAnsi"/>
                <w:b/>
                <w:lang w:val="hr-HR" w:eastAsia="hr-HR"/>
              </w:rPr>
            </w:pPr>
            <w:r w:rsidRPr="00B32CEA">
              <w:rPr>
                <w:rFonts w:asciiTheme="minorHAnsi" w:eastAsiaTheme="minorEastAsia" w:hAnsiTheme="minorHAnsi"/>
                <w:b/>
                <w:lang w:val="hr-HR" w:eastAsia="hr-HR"/>
              </w:rPr>
              <w:t>30.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Pr="00B32CEA" w:rsidRDefault="00B32CEA">
            <w:pPr>
              <w:spacing w:line="276" w:lineRule="auto"/>
              <w:rPr>
                <w:rFonts w:asciiTheme="minorHAnsi" w:eastAsiaTheme="minorEastAsia" w:hAnsiTheme="minorHAnsi"/>
                <w:b/>
                <w:lang w:val="hr-HR" w:eastAsia="hr-HR"/>
              </w:rPr>
            </w:pPr>
            <w:r w:rsidRPr="00B32CEA">
              <w:rPr>
                <w:rFonts w:asciiTheme="minorHAnsi" w:eastAsiaTheme="minorEastAsia" w:hAnsiTheme="minorHAnsi"/>
                <w:b/>
                <w:lang w:val="hr-HR" w:eastAsia="hr-HR"/>
              </w:rPr>
              <w:t>31.</w:t>
            </w:r>
          </w:p>
        </w:tc>
      </w:tr>
    </w:tbl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349"/>
        <w:gridCol w:w="1739"/>
        <w:gridCol w:w="2088"/>
        <w:gridCol w:w="2088"/>
        <w:gridCol w:w="2088"/>
      </w:tblGrid>
      <w:tr w:rsidR="00AA772D" w:rsidTr="00AA772D">
        <w:trPr>
          <w:trHeight w:hRule="exact" w:val="72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72D" w:rsidRDefault="001B2C32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lastRenderedPageBreak/>
              <w:t>2.</w:t>
            </w:r>
            <w:r w:rsidR="00AA772D">
              <w:rPr>
                <w:rFonts w:ascii="Century Gothic" w:hAnsi="Century Gothic"/>
                <w:b/>
                <w:sz w:val="28"/>
                <w:szCs w:val="28"/>
                <w:lang w:val="hr-HR"/>
              </w:rPr>
              <w:t xml:space="preserve"> razred</w:t>
            </w: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 xml:space="preserve"> V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32"/>
                <w:szCs w:val="32"/>
                <w:lang w:val="hr-HR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hr-HR"/>
              </w:rPr>
              <w:t>OKVIRNI  VREMENIK PISANIH PROVJERA</w:t>
            </w:r>
          </w:p>
        </w:tc>
      </w:tr>
      <w:tr w:rsidR="00AA772D" w:rsidTr="00AA772D">
        <w:trPr>
          <w:trHeight w:hRule="exact" w:val="108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72D" w:rsidRDefault="00B32CEA">
            <w:pPr>
              <w:spacing w:line="276" w:lineRule="auto"/>
              <w:jc w:val="center"/>
              <w:rPr>
                <w:rFonts w:ascii="Century Gothic" w:hAnsi="Century Gothic"/>
                <w:b/>
                <w:sz w:val="40"/>
                <w:szCs w:val="40"/>
                <w:lang w:val="hr-HR"/>
              </w:rPr>
            </w:pPr>
            <w:r>
              <w:rPr>
                <w:rFonts w:ascii="Century Gothic" w:hAnsi="Century Gothic"/>
                <w:b/>
                <w:sz w:val="40"/>
                <w:szCs w:val="40"/>
                <w:lang w:val="hr-HR"/>
              </w:rPr>
              <w:t>Travanj 2017</w:t>
            </w:r>
            <w:r w:rsidR="00AA772D">
              <w:rPr>
                <w:rFonts w:ascii="Century Gothic" w:hAnsi="Century Gothic"/>
                <w:b/>
                <w:sz w:val="40"/>
                <w:szCs w:val="40"/>
                <w:lang w:val="hr-HR"/>
              </w:rPr>
              <w:t>.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lang w:val="hr-HR"/>
              </w:rPr>
            </w:pPr>
            <w:r>
              <w:rPr>
                <w:rFonts w:ascii="Century Gothic" w:hAnsi="Century Gothic"/>
                <w:b/>
                <w:lang w:val="hr-HR"/>
              </w:rPr>
              <w:t>OŠ DONJA STUBICA</w:t>
            </w:r>
          </w:p>
        </w:tc>
      </w:tr>
      <w:tr w:rsidR="00AA772D" w:rsidTr="00AA772D">
        <w:trPr>
          <w:trHeight w:hRule="exact" w:val="43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Ponedjeljak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Utorak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Srijeda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Četvrtak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Petak</w:t>
            </w:r>
          </w:p>
        </w:tc>
      </w:tr>
      <w:tr w:rsidR="00AA772D" w:rsidTr="00AA772D">
        <w:trPr>
          <w:trHeight w:hRule="exact"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Pr="00B32CEA" w:rsidRDefault="00B32CEA">
            <w:pPr>
              <w:spacing w:line="276" w:lineRule="auto"/>
              <w:rPr>
                <w:rFonts w:asciiTheme="minorHAnsi" w:eastAsiaTheme="minorEastAsia" w:hAnsiTheme="minorHAnsi"/>
                <w:b/>
                <w:lang w:val="hr-HR" w:eastAsia="hr-HR"/>
              </w:rPr>
            </w:pPr>
            <w:r w:rsidRPr="00B32CEA">
              <w:rPr>
                <w:rFonts w:asciiTheme="minorHAnsi" w:eastAsiaTheme="minorEastAsia" w:hAnsiTheme="minorHAnsi"/>
                <w:b/>
                <w:lang w:val="hr-HR" w:eastAsia="hr-HR"/>
              </w:rPr>
              <w:t>3.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  <w:r>
              <w:rPr>
                <w:rFonts w:ascii="Century Gothic" w:hAnsi="Century Gothic"/>
                <w:b/>
                <w:bCs/>
                <w:lang w:val="hr-HR"/>
              </w:rPr>
              <w:t>4.</w:t>
            </w:r>
          </w:p>
          <w:p w:rsidR="001B2C32" w:rsidRDefault="001B2C32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  <w:r>
              <w:rPr>
                <w:rFonts w:ascii="Century Gothic" w:hAnsi="Century Gothic"/>
                <w:b/>
                <w:bCs/>
                <w:lang w:val="hr-HR"/>
              </w:rPr>
              <w:t>Hrvatski j.</w:t>
            </w:r>
          </w:p>
          <w:p w:rsidR="001B2C32" w:rsidRPr="001B2C32" w:rsidRDefault="001B2C32">
            <w:pPr>
              <w:spacing w:line="276" w:lineRule="auto"/>
              <w:rPr>
                <w:rFonts w:ascii="Century Gothic" w:hAnsi="Century Gothic"/>
                <w:bCs/>
                <w:lang w:val="hr-HR"/>
              </w:rPr>
            </w:pPr>
            <w:r w:rsidRPr="001B2C32">
              <w:rPr>
                <w:rFonts w:ascii="Century Gothic" w:hAnsi="Century Gothic"/>
                <w:bCs/>
                <w:lang w:val="hr-HR"/>
              </w:rPr>
              <w:t>Književnost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5.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6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1B2C32" w:rsidRDefault="001B2C32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Priroda</w:t>
            </w:r>
          </w:p>
          <w:p w:rsidR="001B2C32" w:rsidRPr="001B2C32" w:rsidRDefault="001B2C32">
            <w:pPr>
              <w:spacing w:line="276" w:lineRule="auto"/>
              <w:rPr>
                <w:rFonts w:ascii="Century Gothic" w:hAnsi="Century Gothic" w:cs="Century Gothic"/>
                <w:bCs/>
                <w:lang w:val="hr-HR"/>
              </w:rPr>
            </w:pPr>
            <w:r w:rsidRPr="001B2C32">
              <w:rPr>
                <w:rFonts w:ascii="Century Gothic" w:hAnsi="Century Gothic" w:cs="Century Gothic"/>
                <w:bCs/>
                <w:lang w:val="hr-HR"/>
              </w:rPr>
              <w:t>Proljeće u zavičaju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7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</w:tr>
      <w:tr w:rsidR="00AA772D" w:rsidTr="00AA772D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10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304CAA" w:rsidRDefault="00304CA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11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  <w:r>
              <w:rPr>
                <w:rFonts w:ascii="Century Gothic" w:hAnsi="Century Gothic"/>
                <w:b/>
                <w:bCs/>
                <w:lang w:val="hr-HR"/>
              </w:rPr>
              <w:t>12</w:t>
            </w:r>
            <w:r w:rsidR="00AA772D">
              <w:rPr>
                <w:rFonts w:ascii="Century Gothic" w:hAnsi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</w:tr>
      <w:tr w:rsidR="00AA772D" w:rsidTr="00AA772D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  <w:p w:rsidR="00AA772D" w:rsidRPr="00B32CEA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 w:rsidRPr="00B32CEA">
              <w:rPr>
                <w:rFonts w:ascii="Century Gothic" w:hAnsi="Century Gothic" w:cs="Century Gothic"/>
                <w:b/>
                <w:bCs/>
                <w:lang w:val="hr-HR"/>
              </w:rPr>
              <w:t>PROLJETNI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  <w:p w:rsidR="00B32CEA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PRAZNICI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  <w:p w:rsidR="00304CAA" w:rsidRDefault="00304CA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</w:tr>
      <w:tr w:rsidR="00AA772D" w:rsidTr="00AA772D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24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25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304CAA" w:rsidRDefault="00304CA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26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1B2C32" w:rsidRDefault="001B2C32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Hrvatski j.</w:t>
            </w:r>
          </w:p>
          <w:p w:rsidR="001B2C32" w:rsidRPr="001B2C32" w:rsidRDefault="001B2C32">
            <w:pPr>
              <w:spacing w:line="276" w:lineRule="auto"/>
              <w:rPr>
                <w:rFonts w:ascii="Century Gothic" w:hAnsi="Century Gothic" w:cs="Century Gothic"/>
                <w:bCs/>
                <w:lang w:val="hr-HR"/>
              </w:rPr>
            </w:pPr>
            <w:r w:rsidRPr="001B2C32">
              <w:rPr>
                <w:rFonts w:ascii="Century Gothic" w:hAnsi="Century Gothic" w:cs="Century Gothic"/>
                <w:bCs/>
                <w:lang w:val="hr-HR"/>
              </w:rPr>
              <w:t xml:space="preserve">Vrste rečenica, pisanje </w:t>
            </w:r>
            <w:proofErr w:type="spellStart"/>
            <w:r w:rsidRPr="001B2C32">
              <w:rPr>
                <w:rFonts w:ascii="Century Gothic" w:hAnsi="Century Gothic" w:cs="Century Gothic"/>
                <w:bCs/>
                <w:lang w:val="hr-HR"/>
              </w:rPr>
              <w:t>niječnica</w:t>
            </w:r>
            <w:proofErr w:type="spellEnd"/>
            <w:r w:rsidRPr="001B2C32">
              <w:rPr>
                <w:rFonts w:ascii="Century Gothic" w:hAnsi="Century Gothic" w:cs="Century Gothic"/>
                <w:bCs/>
                <w:lang w:val="hr-HR"/>
              </w:rPr>
              <w:t>, riječca li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27</w:t>
            </w:r>
            <w:r w:rsidR="003A773B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28</w:t>
            </w:r>
            <w:r w:rsidR="003A773B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</w:tr>
      <w:tr w:rsidR="00AA772D" w:rsidTr="00AA772D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</w:tr>
    </w:tbl>
    <w:p w:rsidR="00AA772D" w:rsidRDefault="00AA772D" w:rsidP="00AA772D"/>
    <w:p w:rsidR="00AA772D" w:rsidRDefault="00AA772D" w:rsidP="00AA772D"/>
    <w:p w:rsidR="000C03FA" w:rsidRDefault="005C595E"/>
    <w:p w:rsidR="003B5F7F" w:rsidRDefault="003B5F7F"/>
    <w:p w:rsidR="003B5F7F" w:rsidRDefault="003B5F7F"/>
    <w:p w:rsidR="003B5F7F" w:rsidRDefault="003B5F7F"/>
    <w:p w:rsidR="003B5F7F" w:rsidRDefault="003B5F7F"/>
    <w:p w:rsidR="003B5F7F" w:rsidRDefault="003B5F7F"/>
    <w:p w:rsidR="003B5F7F" w:rsidRDefault="003B5F7F"/>
    <w:p w:rsidR="003B5F7F" w:rsidRDefault="003B5F7F"/>
    <w:p w:rsidR="003B5F7F" w:rsidRDefault="003B5F7F"/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349"/>
        <w:gridCol w:w="1739"/>
        <w:gridCol w:w="2088"/>
        <w:gridCol w:w="2088"/>
        <w:gridCol w:w="2088"/>
      </w:tblGrid>
      <w:tr w:rsidR="003B5F7F" w:rsidTr="00B06F5C">
        <w:trPr>
          <w:trHeight w:hRule="exact" w:val="72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B5F7F" w:rsidRDefault="001B2C32" w:rsidP="00B06F5C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 xml:space="preserve">2. </w:t>
            </w:r>
            <w:r w:rsidR="003B5F7F">
              <w:rPr>
                <w:rFonts w:ascii="Century Gothic" w:hAnsi="Century Gothic"/>
                <w:b/>
                <w:sz w:val="28"/>
                <w:szCs w:val="28"/>
                <w:lang w:val="hr-HR"/>
              </w:rPr>
              <w:t>razred</w:t>
            </w: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 xml:space="preserve"> V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F7F" w:rsidRDefault="003B5F7F" w:rsidP="00B06F5C">
            <w:pPr>
              <w:spacing w:line="276" w:lineRule="auto"/>
              <w:jc w:val="center"/>
              <w:rPr>
                <w:rFonts w:ascii="Century Gothic" w:hAnsi="Century Gothic"/>
                <w:b/>
                <w:sz w:val="32"/>
                <w:szCs w:val="32"/>
                <w:lang w:val="hr-HR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hr-HR"/>
              </w:rPr>
              <w:t>OKVIRNI  VREMENIK PISANIH PROVJERA</w:t>
            </w:r>
          </w:p>
        </w:tc>
      </w:tr>
      <w:tr w:rsidR="003B5F7F" w:rsidTr="00B06F5C">
        <w:trPr>
          <w:trHeight w:hRule="exact" w:val="108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B5F7F" w:rsidRDefault="003B5F7F" w:rsidP="003B5F7F">
            <w:pPr>
              <w:spacing w:line="276" w:lineRule="auto"/>
              <w:rPr>
                <w:rFonts w:ascii="Century Gothic" w:hAnsi="Century Gothic"/>
                <w:b/>
                <w:sz w:val="40"/>
                <w:szCs w:val="40"/>
                <w:lang w:val="hr-HR"/>
              </w:rPr>
            </w:pPr>
            <w:r>
              <w:rPr>
                <w:rFonts w:ascii="Century Gothic" w:hAnsi="Century Gothic"/>
                <w:b/>
                <w:sz w:val="40"/>
                <w:szCs w:val="40"/>
                <w:lang w:val="hr-HR"/>
              </w:rPr>
              <w:t>Svibanj 2017.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B5F7F" w:rsidRDefault="003B5F7F" w:rsidP="00B06F5C">
            <w:pPr>
              <w:spacing w:line="276" w:lineRule="auto"/>
              <w:jc w:val="center"/>
              <w:rPr>
                <w:rFonts w:ascii="Century Gothic" w:hAnsi="Century Gothic"/>
                <w:b/>
                <w:lang w:val="hr-HR"/>
              </w:rPr>
            </w:pPr>
            <w:r>
              <w:rPr>
                <w:rFonts w:ascii="Century Gothic" w:hAnsi="Century Gothic"/>
                <w:b/>
                <w:lang w:val="hr-HR"/>
              </w:rPr>
              <w:t>OŠ DONJA STUBICA</w:t>
            </w:r>
          </w:p>
        </w:tc>
      </w:tr>
      <w:tr w:rsidR="003B5F7F" w:rsidTr="00B06F5C">
        <w:trPr>
          <w:trHeight w:hRule="exact" w:val="43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B5F7F" w:rsidRDefault="003B5F7F" w:rsidP="00B06F5C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Ponedjeljak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B5F7F" w:rsidRDefault="003B5F7F" w:rsidP="00B06F5C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Utorak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B5F7F" w:rsidRDefault="003B5F7F" w:rsidP="00B06F5C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Srijeda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B5F7F" w:rsidRDefault="003B5F7F" w:rsidP="00B06F5C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Četvrtak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B5F7F" w:rsidRDefault="003B5F7F" w:rsidP="00B06F5C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Petak</w:t>
            </w:r>
          </w:p>
        </w:tc>
      </w:tr>
      <w:tr w:rsidR="003B5F7F" w:rsidTr="00B06F5C">
        <w:trPr>
          <w:trHeight w:hRule="exact"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Pr="003B5F7F" w:rsidRDefault="003B5F7F" w:rsidP="00B06F5C">
            <w:pPr>
              <w:spacing w:line="276" w:lineRule="auto"/>
              <w:rPr>
                <w:rFonts w:asciiTheme="minorHAnsi" w:eastAsiaTheme="minorEastAsia" w:hAnsiTheme="minorHAnsi"/>
                <w:b/>
                <w:color w:val="FF0000"/>
                <w:lang w:val="hr-HR" w:eastAsia="hr-HR"/>
              </w:rPr>
            </w:pPr>
            <w:r w:rsidRPr="003B5F7F">
              <w:rPr>
                <w:rFonts w:asciiTheme="minorHAnsi" w:eastAsiaTheme="minorEastAsia" w:hAnsiTheme="minorHAnsi"/>
                <w:b/>
                <w:color w:val="FF0000"/>
                <w:lang w:val="hr-HR" w:eastAsia="hr-HR"/>
              </w:rPr>
              <w:t>1.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  <w:r>
              <w:rPr>
                <w:rFonts w:ascii="Century Gothic" w:hAnsi="Century Gothic"/>
                <w:b/>
                <w:bCs/>
                <w:lang w:val="hr-HR"/>
              </w:rPr>
              <w:t>2.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3.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4.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5.</w:t>
            </w:r>
          </w:p>
        </w:tc>
      </w:tr>
      <w:tr w:rsidR="003B5F7F" w:rsidTr="00B06F5C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8.</w:t>
            </w:r>
          </w:p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9.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  <w:r>
              <w:rPr>
                <w:rFonts w:ascii="Century Gothic" w:hAnsi="Century Gothic"/>
                <w:b/>
                <w:bCs/>
                <w:lang w:val="hr-HR"/>
              </w:rPr>
              <w:t>10.</w:t>
            </w:r>
          </w:p>
          <w:p w:rsidR="001B2C32" w:rsidRDefault="001B2C32" w:rsidP="00B06F5C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  <w:r>
              <w:rPr>
                <w:rFonts w:ascii="Century Gothic" w:hAnsi="Century Gothic"/>
                <w:b/>
                <w:bCs/>
                <w:lang w:val="hr-HR"/>
              </w:rPr>
              <w:t>Hrvatski j.</w:t>
            </w:r>
          </w:p>
          <w:p w:rsidR="001B2C32" w:rsidRPr="001B2C32" w:rsidRDefault="001B2C32" w:rsidP="00B06F5C">
            <w:pPr>
              <w:spacing w:line="276" w:lineRule="auto"/>
              <w:rPr>
                <w:rFonts w:ascii="Century Gothic" w:hAnsi="Century Gothic"/>
                <w:bCs/>
                <w:lang w:val="hr-HR"/>
              </w:rPr>
            </w:pPr>
            <w:r w:rsidRPr="001B2C32">
              <w:rPr>
                <w:rFonts w:ascii="Century Gothic" w:hAnsi="Century Gothic"/>
                <w:bCs/>
                <w:lang w:val="hr-HR"/>
              </w:rPr>
              <w:t>Veliko početno slovo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11.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12.</w:t>
            </w:r>
          </w:p>
          <w:p w:rsidR="001B2C32" w:rsidRDefault="001B2C32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Matematika</w:t>
            </w:r>
          </w:p>
          <w:p w:rsidR="001B2C32" w:rsidRPr="001B2C32" w:rsidRDefault="001B2C32" w:rsidP="00B06F5C">
            <w:pPr>
              <w:spacing w:line="276" w:lineRule="auto"/>
              <w:rPr>
                <w:rFonts w:ascii="Century Gothic" w:hAnsi="Century Gothic" w:cs="Century Gothic"/>
                <w:bCs/>
                <w:lang w:val="hr-HR"/>
              </w:rPr>
            </w:pPr>
            <w:r w:rsidRPr="001B2C32">
              <w:rPr>
                <w:rFonts w:ascii="Century Gothic" w:hAnsi="Century Gothic" w:cs="Century Gothic"/>
                <w:bCs/>
                <w:lang w:val="hr-HR"/>
              </w:rPr>
              <w:t>Množenje i dijeljenje</w:t>
            </w:r>
          </w:p>
        </w:tc>
      </w:tr>
      <w:tr w:rsidR="003B5F7F" w:rsidTr="00B06F5C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15.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16.</w:t>
            </w:r>
          </w:p>
          <w:p w:rsidR="003B5F7F" w:rsidRPr="00B32CEA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17.</w:t>
            </w:r>
          </w:p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18.</w:t>
            </w:r>
          </w:p>
          <w:p w:rsidR="001B2C32" w:rsidRDefault="001B2C32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Priroda</w:t>
            </w:r>
          </w:p>
          <w:p w:rsidR="001B2C32" w:rsidRPr="001B2C32" w:rsidRDefault="001B2C32" w:rsidP="00B06F5C">
            <w:pPr>
              <w:spacing w:line="276" w:lineRule="auto"/>
              <w:rPr>
                <w:rFonts w:ascii="Century Gothic" w:hAnsi="Century Gothic" w:cs="Century Gothic"/>
                <w:bCs/>
                <w:lang w:val="hr-HR"/>
              </w:rPr>
            </w:pPr>
            <w:r w:rsidRPr="001B2C32">
              <w:rPr>
                <w:rFonts w:ascii="Century Gothic" w:hAnsi="Century Gothic" w:cs="Century Gothic"/>
                <w:bCs/>
                <w:lang w:val="hr-HR"/>
              </w:rPr>
              <w:t>Dijete i zdravlje</w:t>
            </w:r>
          </w:p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19.</w:t>
            </w:r>
          </w:p>
        </w:tc>
      </w:tr>
      <w:tr w:rsidR="003B5F7F" w:rsidTr="00B06F5C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22.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23.</w:t>
            </w:r>
          </w:p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24.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25.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26.</w:t>
            </w:r>
          </w:p>
          <w:p w:rsidR="001B2C32" w:rsidRDefault="001B2C32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Hrvatski j.</w:t>
            </w:r>
          </w:p>
          <w:p w:rsidR="001B2C32" w:rsidRPr="001B2C32" w:rsidRDefault="001B2C32" w:rsidP="00B06F5C">
            <w:pPr>
              <w:spacing w:line="276" w:lineRule="auto"/>
              <w:rPr>
                <w:rFonts w:ascii="Century Gothic" w:hAnsi="Century Gothic" w:cs="Century Gothic"/>
                <w:bCs/>
                <w:lang w:val="hr-HR"/>
              </w:rPr>
            </w:pPr>
            <w:r w:rsidRPr="001B2C32">
              <w:rPr>
                <w:rFonts w:ascii="Century Gothic" w:hAnsi="Century Gothic" w:cs="Century Gothic"/>
                <w:bCs/>
                <w:lang w:val="hr-HR"/>
              </w:rPr>
              <w:t>Čitanje s razumijevanjem</w:t>
            </w:r>
          </w:p>
        </w:tc>
      </w:tr>
      <w:tr w:rsidR="003B5F7F" w:rsidTr="00B06F5C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29.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30.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31.</w:t>
            </w:r>
          </w:p>
          <w:p w:rsidR="001B2C32" w:rsidRDefault="001B2C32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Matematika</w:t>
            </w:r>
          </w:p>
          <w:p w:rsidR="001B2C32" w:rsidRPr="001B2C32" w:rsidRDefault="001B2C32" w:rsidP="00B06F5C">
            <w:pPr>
              <w:spacing w:line="276" w:lineRule="auto"/>
              <w:rPr>
                <w:rFonts w:ascii="Century Gothic" w:hAnsi="Century Gothic" w:cs="Century Gothic"/>
                <w:bCs/>
                <w:lang w:val="hr-HR"/>
              </w:rPr>
            </w:pPr>
            <w:r w:rsidRPr="001B2C32">
              <w:rPr>
                <w:rFonts w:ascii="Century Gothic" w:hAnsi="Century Gothic" w:cs="Century Gothic"/>
                <w:bCs/>
                <w:lang w:val="hr-HR"/>
              </w:rPr>
              <w:t xml:space="preserve">Parni i neparni br., red. izvođenje </w:t>
            </w:r>
            <w:proofErr w:type="spellStart"/>
            <w:r w:rsidRPr="001B2C32">
              <w:rPr>
                <w:rFonts w:ascii="Century Gothic" w:hAnsi="Century Gothic" w:cs="Century Gothic"/>
                <w:bCs/>
                <w:lang w:val="hr-HR"/>
              </w:rPr>
              <w:t>rač</w:t>
            </w:r>
            <w:proofErr w:type="spellEnd"/>
            <w:r w:rsidRPr="001B2C32">
              <w:rPr>
                <w:rFonts w:ascii="Century Gothic" w:hAnsi="Century Gothic" w:cs="Century Gothic"/>
                <w:bCs/>
                <w:lang w:val="hr-HR"/>
              </w:rPr>
              <w:t>. radnji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</w:tr>
    </w:tbl>
    <w:p w:rsidR="003B5F7F" w:rsidRDefault="003B5F7F"/>
    <w:p w:rsidR="003B5F7F" w:rsidRDefault="003B5F7F"/>
    <w:p w:rsidR="003B5F7F" w:rsidRDefault="003B5F7F"/>
    <w:p w:rsidR="003B5F7F" w:rsidRDefault="003B5F7F"/>
    <w:p w:rsidR="003B5F7F" w:rsidRDefault="003B5F7F"/>
    <w:p w:rsidR="003B5F7F" w:rsidRDefault="003B5F7F"/>
    <w:p w:rsidR="003B5F7F" w:rsidRDefault="003B5F7F"/>
    <w:p w:rsidR="003B5F7F" w:rsidRDefault="003B5F7F"/>
    <w:p w:rsidR="003B5F7F" w:rsidRDefault="003B5F7F"/>
    <w:p w:rsidR="003B5F7F" w:rsidRDefault="003B5F7F"/>
    <w:p w:rsidR="003B5F7F" w:rsidRDefault="003B5F7F"/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349"/>
        <w:gridCol w:w="1739"/>
        <w:gridCol w:w="2088"/>
        <w:gridCol w:w="2088"/>
        <w:gridCol w:w="2088"/>
      </w:tblGrid>
      <w:tr w:rsidR="003B5F7F" w:rsidTr="00B06F5C">
        <w:trPr>
          <w:trHeight w:hRule="exact" w:val="72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B5F7F" w:rsidRDefault="001B2C32" w:rsidP="00B06F5C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 xml:space="preserve">2. </w:t>
            </w:r>
            <w:r w:rsidR="003B5F7F">
              <w:rPr>
                <w:rFonts w:ascii="Century Gothic" w:hAnsi="Century Gothic"/>
                <w:b/>
                <w:sz w:val="28"/>
                <w:szCs w:val="28"/>
                <w:lang w:val="hr-HR"/>
              </w:rPr>
              <w:t>razred</w:t>
            </w: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 xml:space="preserve"> V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F7F" w:rsidRDefault="003B5F7F" w:rsidP="00B06F5C">
            <w:pPr>
              <w:spacing w:line="276" w:lineRule="auto"/>
              <w:jc w:val="center"/>
              <w:rPr>
                <w:rFonts w:ascii="Century Gothic" w:hAnsi="Century Gothic"/>
                <w:b/>
                <w:sz w:val="32"/>
                <w:szCs w:val="32"/>
                <w:lang w:val="hr-HR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hr-HR"/>
              </w:rPr>
              <w:t>OKVIRNI  VREMENIK PISANIH PROVJERA</w:t>
            </w:r>
          </w:p>
        </w:tc>
      </w:tr>
      <w:tr w:rsidR="003B5F7F" w:rsidTr="00B06F5C">
        <w:trPr>
          <w:trHeight w:hRule="exact" w:val="108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B5F7F" w:rsidRDefault="003B5F7F" w:rsidP="00B06F5C">
            <w:pPr>
              <w:spacing w:line="276" w:lineRule="auto"/>
              <w:jc w:val="center"/>
              <w:rPr>
                <w:rFonts w:ascii="Century Gothic" w:hAnsi="Century Gothic"/>
                <w:b/>
                <w:sz w:val="40"/>
                <w:szCs w:val="40"/>
                <w:lang w:val="hr-HR"/>
              </w:rPr>
            </w:pPr>
            <w:r>
              <w:rPr>
                <w:rFonts w:ascii="Century Gothic" w:hAnsi="Century Gothic"/>
                <w:b/>
                <w:sz w:val="40"/>
                <w:szCs w:val="40"/>
                <w:lang w:val="hr-HR"/>
              </w:rPr>
              <w:t>Lipanj 2017.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B5F7F" w:rsidRDefault="003B5F7F" w:rsidP="00B06F5C">
            <w:pPr>
              <w:spacing w:line="276" w:lineRule="auto"/>
              <w:jc w:val="center"/>
              <w:rPr>
                <w:rFonts w:ascii="Century Gothic" w:hAnsi="Century Gothic"/>
                <w:b/>
                <w:lang w:val="hr-HR"/>
              </w:rPr>
            </w:pPr>
            <w:r>
              <w:rPr>
                <w:rFonts w:ascii="Century Gothic" w:hAnsi="Century Gothic"/>
                <w:b/>
                <w:lang w:val="hr-HR"/>
              </w:rPr>
              <w:t>OŠ DONJA STUBICA</w:t>
            </w:r>
          </w:p>
        </w:tc>
      </w:tr>
      <w:tr w:rsidR="003B5F7F" w:rsidTr="00B06F5C">
        <w:trPr>
          <w:trHeight w:hRule="exact" w:val="43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B5F7F" w:rsidRDefault="003B5F7F" w:rsidP="00B06F5C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Ponedjeljak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B5F7F" w:rsidRDefault="003B5F7F" w:rsidP="00B06F5C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Utorak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B5F7F" w:rsidRDefault="003B5F7F" w:rsidP="00B06F5C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Srijeda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B5F7F" w:rsidRDefault="003B5F7F" w:rsidP="00B06F5C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Četvrtak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B5F7F" w:rsidRDefault="003B5F7F" w:rsidP="00B06F5C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Petak</w:t>
            </w:r>
          </w:p>
        </w:tc>
      </w:tr>
      <w:tr w:rsidR="003B5F7F" w:rsidTr="00B06F5C">
        <w:trPr>
          <w:trHeight w:hRule="exact"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Pr="00B32CEA" w:rsidRDefault="003B5F7F" w:rsidP="00B06F5C">
            <w:pPr>
              <w:spacing w:line="276" w:lineRule="auto"/>
              <w:rPr>
                <w:rFonts w:asciiTheme="minorHAnsi" w:eastAsiaTheme="minorEastAsia" w:hAnsiTheme="minorHAnsi"/>
                <w:b/>
                <w:lang w:val="hr-HR" w:eastAsia="hr-HR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1.</w:t>
            </w:r>
          </w:p>
          <w:p w:rsidR="001B2C32" w:rsidRDefault="001B2C32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Priroda</w:t>
            </w:r>
          </w:p>
          <w:p w:rsidR="001B2C32" w:rsidRPr="001B2C32" w:rsidRDefault="001B2C32" w:rsidP="00B06F5C">
            <w:pPr>
              <w:spacing w:line="276" w:lineRule="auto"/>
              <w:rPr>
                <w:rFonts w:ascii="Century Gothic" w:hAnsi="Century Gothic" w:cs="Century Gothic"/>
                <w:bCs/>
                <w:lang w:val="hr-HR"/>
              </w:rPr>
            </w:pPr>
            <w:r w:rsidRPr="001B2C32">
              <w:rPr>
                <w:rFonts w:ascii="Century Gothic" w:hAnsi="Century Gothic" w:cs="Century Gothic"/>
                <w:bCs/>
                <w:lang w:val="hr-HR"/>
              </w:rPr>
              <w:t>Ljeto u zavičaju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2.</w:t>
            </w:r>
          </w:p>
          <w:p w:rsidR="005C595E" w:rsidRDefault="005C595E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Engleski j.</w:t>
            </w:r>
          </w:p>
          <w:p w:rsidR="005C595E" w:rsidRPr="005C595E" w:rsidRDefault="005C595E" w:rsidP="00B06F5C">
            <w:pPr>
              <w:spacing w:line="276" w:lineRule="auto"/>
              <w:rPr>
                <w:rFonts w:ascii="Century Gothic" w:hAnsi="Century Gothic" w:cs="Century Gothic"/>
                <w:bCs/>
                <w:lang w:val="hr-HR"/>
              </w:rPr>
            </w:pPr>
            <w:r w:rsidRPr="005C595E">
              <w:rPr>
                <w:rFonts w:ascii="Century Gothic" w:hAnsi="Century Gothic" w:cs="Century Gothic"/>
                <w:bCs/>
                <w:lang w:val="hr-HR"/>
              </w:rPr>
              <w:t>Završni ispit znanja</w:t>
            </w:r>
          </w:p>
        </w:tc>
      </w:tr>
      <w:tr w:rsidR="003B5F7F" w:rsidTr="00B06F5C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5.</w:t>
            </w:r>
          </w:p>
          <w:p w:rsidR="003B5F7F" w:rsidRDefault="005C595E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Hrvatski j.</w:t>
            </w:r>
          </w:p>
          <w:p w:rsidR="005C595E" w:rsidRPr="005C595E" w:rsidRDefault="005C595E" w:rsidP="00B06F5C">
            <w:pPr>
              <w:spacing w:line="276" w:lineRule="auto"/>
              <w:rPr>
                <w:rFonts w:ascii="Century Gothic" w:hAnsi="Century Gothic" w:cs="Century Gothic"/>
                <w:bCs/>
                <w:lang w:val="hr-HR"/>
              </w:rPr>
            </w:pPr>
            <w:r w:rsidRPr="005C595E">
              <w:rPr>
                <w:rFonts w:ascii="Century Gothic" w:hAnsi="Century Gothic" w:cs="Century Gothic"/>
                <w:bCs/>
                <w:lang w:val="hr-HR"/>
              </w:rPr>
              <w:t>Završni ispit znanja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6.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  <w:r>
              <w:rPr>
                <w:rFonts w:ascii="Century Gothic" w:hAnsi="Century Gothic"/>
                <w:b/>
                <w:bCs/>
                <w:lang w:val="hr-HR"/>
              </w:rPr>
              <w:t>7.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8.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9.</w:t>
            </w:r>
          </w:p>
        </w:tc>
      </w:tr>
      <w:tr w:rsidR="003B5F7F" w:rsidTr="00B06F5C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12.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13.</w:t>
            </w:r>
          </w:p>
          <w:p w:rsidR="003B5F7F" w:rsidRPr="00B32CEA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14.</w:t>
            </w:r>
          </w:p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P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color w:val="FF0000"/>
                <w:lang w:val="hr-HR"/>
              </w:rPr>
            </w:pPr>
            <w:r w:rsidRPr="003B5F7F">
              <w:rPr>
                <w:rFonts w:ascii="Century Gothic" w:hAnsi="Century Gothic" w:cs="Century Gothic"/>
                <w:b/>
                <w:bCs/>
                <w:color w:val="FF0000"/>
                <w:lang w:val="hr-HR"/>
              </w:rPr>
              <w:t>15.</w:t>
            </w:r>
          </w:p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16.</w:t>
            </w:r>
          </w:p>
        </w:tc>
      </w:tr>
      <w:tr w:rsidR="003B5F7F" w:rsidTr="00B06F5C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</w:tr>
      <w:tr w:rsidR="003B5F7F" w:rsidTr="00B06F5C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</w:tr>
    </w:tbl>
    <w:p w:rsidR="003B5F7F" w:rsidRDefault="003B5F7F"/>
    <w:sectPr w:rsidR="003B5F7F" w:rsidSect="002F00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A772D"/>
    <w:rsid w:val="00053F56"/>
    <w:rsid w:val="0006397F"/>
    <w:rsid w:val="001B2C32"/>
    <w:rsid w:val="0029551E"/>
    <w:rsid w:val="002F0004"/>
    <w:rsid w:val="00304CAA"/>
    <w:rsid w:val="003A773B"/>
    <w:rsid w:val="003B5F7F"/>
    <w:rsid w:val="003D0304"/>
    <w:rsid w:val="00572E17"/>
    <w:rsid w:val="005C595E"/>
    <w:rsid w:val="006305A3"/>
    <w:rsid w:val="009713DB"/>
    <w:rsid w:val="00990D90"/>
    <w:rsid w:val="009F08EB"/>
    <w:rsid w:val="00A628EB"/>
    <w:rsid w:val="00AA772D"/>
    <w:rsid w:val="00B32CEA"/>
    <w:rsid w:val="00E37461"/>
    <w:rsid w:val="00E72986"/>
    <w:rsid w:val="00FC3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0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2</cp:revision>
  <dcterms:created xsi:type="dcterms:W3CDTF">2017-02-13T13:17:00Z</dcterms:created>
  <dcterms:modified xsi:type="dcterms:W3CDTF">2017-02-13T13:17:00Z</dcterms:modified>
</cp:coreProperties>
</file>